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30" w:rsidRDefault="00374D71" w:rsidP="009F1F30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Проект “</w:t>
      </w:r>
      <w:proofErr w:type="spellStart"/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Data</w:t>
      </w:r>
      <w:proofErr w:type="spellEnd"/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Protection</w:t>
      </w:r>
      <w:proofErr w:type="spellEnd"/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in</w:t>
      </w:r>
      <w:proofErr w:type="spellEnd"/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EU” </w:t>
      </w:r>
      <w:r w:rsidR="009F1F30"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</w:t>
      </w:r>
      <w:proofErr w:type="spellStart"/>
      <w:r w:rsidR="009F1F30"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DataPro</w:t>
      </w:r>
      <w:proofErr w:type="spellEnd"/>
      <w:r w:rsidR="009F1F30"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)</w:t>
      </w:r>
      <w:r w:rsidR="009F1F30"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846C0C" w:rsidRPr="009F1F30" w:rsidRDefault="00846C0C" w:rsidP="009F1F30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№ </w:t>
      </w:r>
      <w:r w:rsidR="00374D71"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611692-EPP-1-2019-1-UA-EPPJMO-MODULE </w:t>
      </w:r>
    </w:p>
    <w:p w:rsidR="00181CF2" w:rsidRDefault="00374D71" w:rsidP="009F1F30">
      <w:pPr>
        <w:pStyle w:val="a4"/>
        <w:spacing w:after="0"/>
        <w:ind w:left="426" w:firstLine="28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(Грантова Угода № 2019 – 2068 / 005 - 001)</w:t>
      </w:r>
    </w:p>
    <w:p w:rsidR="009F1F30" w:rsidRPr="009F1F30" w:rsidRDefault="009F1F30" w:rsidP="009F1F30">
      <w:pPr>
        <w:pStyle w:val="a4"/>
        <w:spacing w:after="0"/>
        <w:ind w:left="426" w:firstLine="28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181CF2" w:rsidRPr="00181CF2" w:rsidRDefault="00181CF2" w:rsidP="00846C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81C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Основна мета проекту </w:t>
      </w:r>
      <w:r w:rsidRPr="00181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— вивчення законодавства та практики ЄС щодо захисту персональних даних, поширення інформації про нові європейські правила роботи з персональними даними GDPR, публічний діалог та обговорення зацікавлених сторін, покращення сприйняття громадськістю цінностей ЄС та їх відповідність інформаційним технологіям.</w:t>
      </w:r>
    </w:p>
    <w:p w:rsidR="00181CF2" w:rsidRPr="00181CF2" w:rsidRDefault="00181CF2" w:rsidP="00181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81C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Завданнями проекту є:</w:t>
      </w:r>
    </w:p>
    <w:p w:rsidR="00181CF2" w:rsidRPr="00181CF2" w:rsidRDefault="00181CF2" w:rsidP="00846C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81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викладання та дослідження у сфері захисту даних в ЄС загалом та впровадження GDPR зокрема;</w:t>
      </w:r>
    </w:p>
    <w:p w:rsidR="00181CF2" w:rsidRPr="00181CF2" w:rsidRDefault="00181CF2" w:rsidP="00846C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81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підвищення обізнаності фахівців з інформаційних технологій, науковців з питань даних та бізнес-аналітики щодо правил захисту персональних даних, стандартів ЄС та поваги до прав людини;</w:t>
      </w:r>
    </w:p>
    <w:p w:rsidR="00181CF2" w:rsidRPr="00181CF2" w:rsidRDefault="00181CF2" w:rsidP="00846C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81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забезпечення студентів, випускників, зацікавлених сторін та широкої </w:t>
      </w:r>
      <w:proofErr w:type="spellStart"/>
      <w:r w:rsidRPr="00181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громадськосіь</w:t>
      </w:r>
      <w:proofErr w:type="spellEnd"/>
      <w:r w:rsidRPr="00181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знаннями про захист даних в ЄС, сприяння розумінню та сприйняттю цінностей ЄС, заохочення до їх застосування у національній практиці;</w:t>
      </w:r>
    </w:p>
    <w:p w:rsidR="00181CF2" w:rsidRDefault="00181CF2" w:rsidP="00181C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81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сприяння інноваціям у викладанні та дослідженні.</w:t>
      </w:r>
    </w:p>
    <w:p w:rsidR="00A361A3" w:rsidRDefault="00A361A3" w:rsidP="00A361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Для досягнення цих цілей планується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проведення </w:t>
      </w:r>
      <w:r w:rsidRPr="00A361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таких заходів: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проведення лекцій, семінарів та тренінгів для студентів, використовуючи сучасні методики та техніку;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запрошення в якості запрошених лекторів різних експертів із захисту даних провідних європейських університетів (Технічний університет Відня, Університет Кінгстона (Лондон);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організація літньої школи для студентів усіх напрямків;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</w:t>
      </w: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роведення круглих столів для всіх зацікавлених сторін із запрошенням фахівців ІТ-компаній, експертів інших університетів України;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щ</w:t>
      </w: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орічне проведення 28 січня «</w:t>
      </w:r>
      <w:proofErr w:type="spellStart"/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Data</w:t>
      </w:r>
      <w:proofErr w:type="spellEnd"/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Protection</w:t>
      </w:r>
      <w:proofErr w:type="spellEnd"/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Day</w:t>
      </w:r>
      <w:proofErr w:type="spellEnd"/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» - конференції, яка повинна об’єднати фахівців з інформаційних технологій, науковців з питань даних та бізнес-аналітиків, висвітлити актуальний стан справ в Україні із дотриманням правил захисту персональних даних, імплементації стандартів ЄС та поваги до прав людини.</w:t>
      </w:r>
    </w:p>
    <w:p w:rsidR="00A361A3" w:rsidRPr="00A361A3" w:rsidRDefault="00A361A3" w:rsidP="00A361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Результати проекту: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розробка двох нових дисциплін;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видання двох колективних наукових монографій (українською та англійською мовами),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проведення круглих столів із зацікавленими сторонами, літня школа.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презентація результатів досліджень на міжнародних наукових конференціях;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щорічні семінари для наукової, професійної та громадської аудиторії з питань захисту даних та проблем конфіденційності, інструментів та техніки;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розробка онлайн-курсу</w:t>
      </w:r>
      <w:r w:rsidR="00E56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, присвяченого захисту персональних даних,</w:t>
      </w: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на віртуальній платформі </w:t>
      </w:r>
      <w:proofErr w:type="spellStart"/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Moodle</w:t>
      </w:r>
      <w:proofErr w:type="spellEnd"/>
      <w:r w:rsidR="00E56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:rsidR="00A361A3" w:rsidRPr="00A361A3" w:rsidRDefault="00A361A3" w:rsidP="00A361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Очікувані р</w:t>
      </w:r>
      <w:r w:rsidRPr="00A361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езультати проекту: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lastRenderedPageBreak/>
        <w:t>впровадження ново</w:t>
      </w:r>
      <w:r w:rsidR="00EA3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ї проблематики</w:t>
      </w: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- вивчення цінностей ЄС у сфері захисту даних та їх застосування в Україні - в академічній та дослідницькій сфері </w:t>
      </w:r>
      <w:r w:rsidR="00EA3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Національного університету «Львівська політехніка»</w:t>
      </w: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та інших університетів регіону;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підвищення </w:t>
      </w:r>
      <w:r w:rsidR="00EA3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професійного рівня</w:t>
      </w: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та покращення кар’єрних перспектив для молодих випускників шляхом вдосконалення навчальних програм, запропонованих </w:t>
      </w:r>
      <w:r w:rsidR="00EA3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Національним університетом «Львівська політехніка»</w:t>
      </w: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шляхом надання передових знань та обізнаності </w:t>
      </w:r>
      <w:r w:rsidR="00E56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щодо</w:t>
      </w: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захист</w:t>
      </w:r>
      <w:r w:rsidR="00E56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 персональних</w:t>
      </w: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даних в ЄС;</w:t>
      </w:r>
    </w:p>
    <w:p w:rsidR="00A361A3" w:rsidRPr="00A361A3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підвищення рівня знань ІТ-спеціалістів про GDPR та доцільність їх використання в Україні та поширення серед населення знань про їхні права</w:t>
      </w:r>
      <w:r w:rsidR="00E56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та обов’язки в сфері захисту персональних даних</w:t>
      </w: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;</w:t>
      </w:r>
    </w:p>
    <w:p w:rsidR="009552A8" w:rsidRPr="00EA32D7" w:rsidRDefault="00A361A3" w:rsidP="00EA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36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зростаючий інтерес до розуміння цінностей ЄС та побудови переконання у необхідності їх виконання в Україні, що веде до активнішої громадянської позиції.</w:t>
      </w:r>
    </w:p>
    <w:p w:rsidR="00E56A86" w:rsidRDefault="00E56A86" w:rsidP="00181CF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56A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Контакти:</w:t>
      </w:r>
    </w:p>
    <w:p w:rsidR="00E56A86" w:rsidRPr="00E56A86" w:rsidRDefault="00E56A86" w:rsidP="00E56A8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Дорошенко Анастасія Володимирівна </w:t>
      </w:r>
      <w:proofErr w:type="spellStart"/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к.т.н</w:t>
      </w:r>
      <w:proofErr w:type="spellEnd"/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., доцент - </w:t>
      </w:r>
      <w:r w:rsidRPr="00E56A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координатор проекту</w:t>
      </w:r>
    </w:p>
    <w:p w:rsidR="00E56A86" w:rsidRPr="00E56A86" w:rsidRDefault="00E56A86" w:rsidP="00E56A86">
      <w:pPr>
        <w:pStyle w:val="a4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Тел</w:t>
      </w:r>
      <w:proofErr w:type="spellEnd"/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096-797-78-20</w:t>
      </w:r>
    </w:p>
    <w:p w:rsidR="00E56A86" w:rsidRPr="00E56A86" w:rsidRDefault="00E56A86" w:rsidP="00E56A86">
      <w:pPr>
        <w:pStyle w:val="a4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56A86">
        <w:rPr>
          <w:rStyle w:val="a3"/>
          <w:lang w:val="uk-UA"/>
        </w:rPr>
        <w:t>anaastasiia.v.doroshenko@lpnu.ua</w:t>
      </w:r>
    </w:p>
    <w:p w:rsidR="00E56A86" w:rsidRPr="00E56A86" w:rsidRDefault="00E56A86" w:rsidP="00E56A86">
      <w:pPr>
        <w:spacing w:after="0"/>
        <w:ind w:left="1416" w:firstLine="708"/>
        <w:rPr>
          <w:rStyle w:val="a3"/>
          <w:lang w:val="uk-UA"/>
        </w:rPr>
      </w:pPr>
      <w:r w:rsidRPr="00E56A86">
        <w:rPr>
          <w:rStyle w:val="a3"/>
          <w:lang w:val="uk-UA"/>
        </w:rPr>
        <w:t>datapro.jmm@gmail.com</w:t>
      </w:r>
    </w:p>
    <w:p w:rsidR="00E56A86" w:rsidRPr="00E56A86" w:rsidRDefault="00E56A86" w:rsidP="00581D8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Обельовська</w:t>
      </w:r>
      <w:proofErr w:type="spellEnd"/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Квітослава Михайлівна </w:t>
      </w:r>
      <w:proofErr w:type="spellStart"/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к.т.н</w:t>
      </w:r>
      <w:proofErr w:type="spellEnd"/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., доцент</w:t>
      </w:r>
    </w:p>
    <w:p w:rsidR="00E56A86" w:rsidRPr="00E56A86" w:rsidRDefault="00E56A86" w:rsidP="00AD51B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Федевич</w:t>
      </w:r>
      <w:proofErr w:type="spellEnd"/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Ольга Юріївна </w:t>
      </w:r>
      <w:proofErr w:type="spellStart"/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к.т.н</w:t>
      </w:r>
      <w:proofErr w:type="spellEnd"/>
      <w:r w:rsidRPr="00E56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асистент кафедри АСУ</w:t>
      </w:r>
    </w:p>
    <w:p w:rsidR="00E56A86" w:rsidRPr="00E56A86" w:rsidRDefault="00E56A86" w:rsidP="00E56A86">
      <w:pPr>
        <w:pStyle w:val="a4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EA32D7" w:rsidRDefault="00846C0C" w:rsidP="00181C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32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Веб-сайт проекту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436346" w:rsidRDefault="008A0517" w:rsidP="00EA32D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="00EA32D7" w:rsidRPr="00910B7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https://lpnu.ua/jmm-datapro</w:t>
        </w:r>
      </w:hyperlink>
    </w:p>
    <w:p w:rsidR="00F32DE8" w:rsidRPr="00206FFD" w:rsidRDefault="00F32DE8" w:rsidP="00EA32D7">
      <w:pPr>
        <w:spacing w:after="0"/>
        <w:ind w:firstLine="708"/>
        <w:rPr>
          <w:rStyle w:val="a3"/>
          <w:lang w:val="uk-UA"/>
        </w:rPr>
      </w:pPr>
      <w:r w:rsidRPr="00E53B74">
        <w:rPr>
          <w:rStyle w:val="a3"/>
          <w:lang w:val="uk-UA"/>
        </w:rPr>
        <w:t>https://www.facebook.com/datapro.jmm.1</w:t>
      </w:r>
    </w:p>
    <w:p w:rsidR="00846C0C" w:rsidRPr="00F32DE8" w:rsidRDefault="00846C0C" w:rsidP="00181C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32DE8" w:rsidRDefault="00F32DE8" w:rsidP="00C51413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6C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Документ про затвердження освітньої програми; опис/профіль освітньої програми, навчальних дисциплін і навчального плану та документ про акредитацію; Інформаційних пакет ЄКТС, а також електронні навчальні платформи / середовища тощо; навчально-методичні матеріали, наукові публікації та розробки, що використовуються в освітньому процесі, тощо;</w:t>
      </w:r>
    </w:p>
    <w:p w:rsidR="00F32DE8" w:rsidRDefault="00F32DE8" w:rsidP="00F32DE8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51413" w:rsidRPr="009F1F30" w:rsidRDefault="00AC02A6" w:rsidP="00E53B74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 w:rsidRPr="009F1F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В межах проекту </w:t>
      </w:r>
      <w:r w:rsidR="00C51413" w:rsidRPr="009F1F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створено </w:t>
      </w:r>
      <w:r w:rsidR="00C51413" w:rsidRPr="009F1F3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2 нові навчальні дисципліни</w:t>
      </w:r>
      <w:r w:rsidR="00C51413" w:rsidRPr="009F1F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:</w:t>
      </w:r>
    </w:p>
    <w:p w:rsidR="00C51413" w:rsidRDefault="00AC02A6" w:rsidP="00F32DE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C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навчальний план </w:t>
      </w:r>
      <w:r w:rsidR="00174C50" w:rsidRPr="00846C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бакалаврату за напрямом «Комп`ютерні науки» </w:t>
      </w:r>
      <w:r w:rsidR="00174C50"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додано</w:t>
      </w:r>
      <w:r w:rsidR="00174C50" w:rsidRPr="00846C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нову дисципліну: «Стандарти захисту персональних даних: імплементація в Україні»</w:t>
      </w:r>
      <w:r w:rsidR="00F32D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(обсягом 3 кредити ЄКТС).;</w:t>
      </w:r>
    </w:p>
    <w:p w:rsidR="00AC02A6" w:rsidRPr="00846C0C" w:rsidRDefault="00F32DE8" w:rsidP="00F32DE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C514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навчальний план магістрів за спеціальністю «Комп’ютерні науки» та спеціалізацією 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Інформаційні управляючі системи та технології</w:t>
      </w:r>
      <w:r w:rsidR="00C514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додано</w:t>
      </w:r>
      <w:r w:rsidRPr="00846C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нову дисципліну: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«Мережі наступного покоління та захист персональних даних» (обсягом 5 кредитів ЄКТС).</w:t>
      </w:r>
    </w:p>
    <w:p w:rsidR="00C36652" w:rsidRPr="009F1F30" w:rsidRDefault="00E53B74" w:rsidP="00C36652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F1F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Електронні навчальні платформи:</w:t>
      </w:r>
    </w:p>
    <w:p w:rsidR="00AC02A6" w:rsidRDefault="00E53B74" w:rsidP="00C3665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</w:t>
      </w:r>
      <w:r w:rsidR="00C36652"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</w:t>
      </w:r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зроблен</w:t>
      </w:r>
      <w:r w:rsidR="00C36652"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</w:t>
      </w:r>
      <w:r w:rsidR="00C36652" w:rsidRPr="00C366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електронний навчальний курс у ВНС </w:t>
      </w:r>
      <w:r w:rsidR="00C36652" w:rsidRPr="00C366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Moodle</w:t>
      </w:r>
      <w:r w:rsidR="00C36652" w:rsidRPr="00C36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6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курсу </w:t>
      </w:r>
      <w:r w:rsidR="00C36652" w:rsidRPr="00846C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«Стандарти захисту персональних даних: імплементація в Україні»</w:t>
      </w:r>
      <w:r w:rsidR="00C36652" w:rsidRPr="00C36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6" w:anchor="section-0" w:history="1">
        <w:r w:rsidR="00C36652">
          <w:rPr>
            <w:rStyle w:val="a3"/>
          </w:rPr>
          <w:t>http://vns.lpnu.ua/course/view.php?id=9529#section-0</w:t>
        </w:r>
      </w:hyperlink>
      <w:r w:rsidR="00C36652" w:rsidRPr="00C366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36652" w:rsidRPr="009F1F30" w:rsidRDefault="00C36652" w:rsidP="00C36652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 w:rsidRPr="009F1F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Наукові публікації та розробки, що використовуються в освітньому процесі</w:t>
      </w:r>
      <w:r w:rsidR="009F1F30" w:rsidRPr="009F1F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.</w:t>
      </w:r>
    </w:p>
    <w:p w:rsidR="009F1F30" w:rsidRPr="00C36652" w:rsidRDefault="009F1F30" w:rsidP="009F1F3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межах проекту видано 2 статті та здійснено виступ на міжнародній конференції.</w:t>
      </w:r>
    </w:p>
    <w:p w:rsidR="007F458D" w:rsidRDefault="00AC02A6" w:rsidP="007F458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6C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  <w:t xml:space="preserve">К.М. </w:t>
      </w:r>
      <w:proofErr w:type="spellStart"/>
      <w:r w:rsidRPr="00846C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  <w:t>Обельовська</w:t>
      </w:r>
      <w:proofErr w:type="spellEnd"/>
      <w:r w:rsidRPr="00846C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  <w:t xml:space="preserve">, Р.Р. Столярчук, А.В. Дорошенко, &amp; Н.В. Попович. (2019). Вибір топології мережі та пропускних </w:t>
      </w:r>
      <w:proofErr w:type="spellStart"/>
      <w:r w:rsidRPr="00846C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  <w:t>здатностей</w:t>
      </w:r>
      <w:proofErr w:type="spellEnd"/>
      <w:r w:rsidRPr="00846C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  <w:t xml:space="preserve"> її каналів при обмеженнях </w:t>
      </w:r>
      <w:r w:rsidRPr="00846C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  <w:lastRenderedPageBreak/>
        <w:t xml:space="preserve">на можливість існування деяких каналів. Моделювання та інформаційні технології. </w:t>
      </w:r>
      <w:proofErr w:type="spellStart"/>
      <w:r w:rsidRPr="00846C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  <w:t>зб</w:t>
      </w:r>
      <w:proofErr w:type="spellEnd"/>
      <w:r w:rsidRPr="00846C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  <w:t xml:space="preserve">. наук. пр. ІПМЕ ім. Г.Є. </w:t>
      </w:r>
      <w:r w:rsidR="00F32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  <w:t>П</w:t>
      </w:r>
      <w:r w:rsidRPr="00846C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  <w:t xml:space="preserve">ухова НАН </w:t>
      </w:r>
      <w:r w:rsidR="007F4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  <w:t>У</w:t>
      </w:r>
      <w:r w:rsidRPr="00846C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  <w:t>країни, (88), 198–202. http://doi.org/10.5281/zenodo.3859685</w:t>
      </w:r>
      <w:r w:rsidRPr="00846C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</w:p>
    <w:p w:rsidR="00191979" w:rsidRPr="00191979" w:rsidRDefault="00AC02A6" w:rsidP="00FC4FD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Auzinger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W.,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Obelovska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K.,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Stolyarchuk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R. (2020) A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Revised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Gomory-Hu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Algorithm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Taking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Account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of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Physical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Unavailability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of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Network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Channels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.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In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: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Gaj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P.,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Gumiński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W.,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Kwiecień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A. (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eds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)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Computer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Networks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. CN 2020.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Communications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in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Computer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and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Information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Science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,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vol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1231.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Springer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,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Cham</w:t>
      </w:r>
      <w:proofErr w:type="spellEnd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  </w:t>
      </w:r>
      <w:hyperlink r:id="rId7" w:history="1">
        <w:r w:rsidR="00174C50" w:rsidRPr="00191979">
          <w:rPr>
            <w:rStyle w:val="a3"/>
            <w:rFonts w:ascii="Times New Roman" w:hAnsi="Times New Roman" w:cs="Times New Roman"/>
            <w:color w:val="000000" w:themeColor="text1"/>
            <w:spacing w:val="4"/>
            <w:sz w:val="24"/>
            <w:szCs w:val="24"/>
            <w:shd w:val="clear" w:color="auto" w:fill="FCFCFC"/>
            <w:lang w:val="uk-UA"/>
          </w:rPr>
          <w:t>https://doi.org/10.1007/978-3-030-50719-0_1</w:t>
        </w:r>
      </w:hyperlink>
    </w:p>
    <w:p w:rsidR="00174C50" w:rsidRPr="00191979" w:rsidRDefault="00846C0C" w:rsidP="00FC4FD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Зроблено доповідь на конференції 27th </w:t>
      </w:r>
      <w:proofErr w:type="spellStart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International</w:t>
      </w:r>
      <w:proofErr w:type="spellEnd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Conference</w:t>
      </w:r>
      <w:proofErr w:type="spellEnd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Computer</w:t>
      </w:r>
      <w:proofErr w:type="spellEnd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Networks</w:t>
      </w:r>
      <w:proofErr w:type="spellEnd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2020 (CN 2020), </w:t>
      </w:r>
      <w:proofErr w:type="spellStart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Gdańsk</w:t>
      </w:r>
      <w:proofErr w:type="spellEnd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Poland</w:t>
      </w:r>
      <w:proofErr w:type="spellEnd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June</w:t>
      </w:r>
      <w:proofErr w:type="spellEnd"/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23–24, 2020.</w:t>
      </w:r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Auzinger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W.,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Obelovska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K.,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Stolyarchuk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R. (2020) A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Revised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Gomory-Hu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Algorithm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Taking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Account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of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Physical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Unavailability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of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Network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Channels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.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In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: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Gaj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P.,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Gumiński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W., 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Kwiecień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 xml:space="preserve"> A. (</w:t>
      </w:r>
      <w:proofErr w:type="spellStart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eds</w:t>
      </w:r>
      <w:proofErr w:type="spellEnd"/>
      <w:r w:rsidRPr="0019197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  <w:lang w:val="uk-UA"/>
        </w:rPr>
        <w:t>) (онлайн)</w:t>
      </w:r>
    </w:p>
    <w:p w:rsidR="00191979" w:rsidRPr="00873C38" w:rsidRDefault="00191979" w:rsidP="00873C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346" w:rsidRPr="00191979" w:rsidRDefault="00436346" w:rsidP="004363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346" w:rsidRPr="00846C0C" w:rsidRDefault="00436346" w:rsidP="004363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6C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Розроблені документи, керівництва, методичні рекомендації та інші матеріали, інформацію про створені й облаштовані нові класи, центри, лабораторії тощо, розмістити затверджений документ про політику / стратегію / створення структурного підрозділу; оформлені матеріали досліджень / обстежень / опитувань / </w:t>
      </w:r>
      <w:proofErr w:type="spellStart"/>
      <w:r w:rsidRPr="00846C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впроваджень</w:t>
      </w:r>
      <w:proofErr w:type="spellEnd"/>
      <w:r w:rsidRPr="00846C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пропозицій до нормативно-правової бази; інституційні регуляторні документи (зокрема положення про створений структурний підрозділ / процеси / процедури / системи / послуги); Інтернет-сторінки створених відділів / центрів / лабораторій тощо; адресу розташування та контакти відповідальних осіб; електронні системи управління тощо;</w:t>
      </w:r>
    </w:p>
    <w:p w:rsidR="00436346" w:rsidRDefault="00436346" w:rsidP="004363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91979" w:rsidRPr="00191979" w:rsidRDefault="00191979" w:rsidP="001919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Розроблено</w:t>
      </w:r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курс лекцій для курсу «Стандарти захисту персональних даних: імплементація в Україні»</w:t>
      </w:r>
    </w:p>
    <w:p w:rsidR="00191979" w:rsidRDefault="00191979" w:rsidP="001919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Розроблено</w:t>
      </w:r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методичні рекомендації для практичних занять з курсу «Стандарти захисту персональних даних: імплементація в Україні»</w:t>
      </w:r>
      <w:r w:rsidRPr="001919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</w:p>
    <w:p w:rsidR="00873C38" w:rsidRPr="00873C38" w:rsidRDefault="00873C38" w:rsidP="00873C3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C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Протягом другого семестру 2019/2020 </w:t>
      </w:r>
      <w:proofErr w:type="spellStart"/>
      <w:r w:rsidRPr="00873C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н.р</w:t>
      </w:r>
      <w:proofErr w:type="spellEnd"/>
      <w:r w:rsidRPr="00873C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здійснювалось викладання</w:t>
      </w:r>
      <w:r w:rsidRPr="00873C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дисципліни «Стандарти захисту персональних даних: імплементація в Україні» (обсягом 3 кредити ЄКТС) для студентів 3 курсу бакалаврату за напрямом «Комп`ютерні науки» на кафедрі АСУ (94 студенти).</w:t>
      </w:r>
    </w:p>
    <w:p w:rsidR="00191979" w:rsidRDefault="00191979" w:rsidP="0043634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28 січня 2020 року </w:t>
      </w:r>
      <w:r w:rsidRPr="009F1F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проведено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конференцію «</w:t>
      </w:r>
      <w:r w:rsidRPr="00191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Data</w:t>
      </w:r>
      <w:r w:rsidRPr="00191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91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Protection</w:t>
      </w:r>
      <w:r w:rsidRPr="00191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91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Day</w:t>
      </w:r>
      <w:r w:rsidRPr="00191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-2020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191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участю провідних експертів в галузі захисту персональних даних, який зібрав близько </w:t>
      </w:r>
      <w:r w:rsidRPr="00191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100 учасників.</w:t>
      </w:r>
    </w:p>
    <w:p w:rsidR="00191979" w:rsidRPr="00191979" w:rsidRDefault="00191979" w:rsidP="004363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191979" w:rsidRPr="0019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0DE"/>
    <w:multiLevelType w:val="hybridMultilevel"/>
    <w:tmpl w:val="A5BA7856"/>
    <w:lvl w:ilvl="0" w:tplc="11BC9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01AD0"/>
    <w:multiLevelType w:val="hybridMultilevel"/>
    <w:tmpl w:val="BA7839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033F4"/>
    <w:multiLevelType w:val="hybridMultilevel"/>
    <w:tmpl w:val="8D0A1E4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B96761"/>
    <w:multiLevelType w:val="multilevel"/>
    <w:tmpl w:val="5976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27EA5"/>
    <w:multiLevelType w:val="hybridMultilevel"/>
    <w:tmpl w:val="3924A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A01D3"/>
    <w:multiLevelType w:val="hybridMultilevel"/>
    <w:tmpl w:val="59987E5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2B47E8"/>
    <w:multiLevelType w:val="hybridMultilevel"/>
    <w:tmpl w:val="844002C8"/>
    <w:lvl w:ilvl="0" w:tplc="921482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6D499C"/>
    <w:multiLevelType w:val="hybridMultilevel"/>
    <w:tmpl w:val="3AD67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E1DED"/>
    <w:multiLevelType w:val="hybridMultilevel"/>
    <w:tmpl w:val="7A20A08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B3"/>
    <w:rsid w:val="00174C50"/>
    <w:rsid w:val="00181CF2"/>
    <w:rsid w:val="00191979"/>
    <w:rsid w:val="00206FFD"/>
    <w:rsid w:val="002535DD"/>
    <w:rsid w:val="00374D71"/>
    <w:rsid w:val="00436346"/>
    <w:rsid w:val="00665A2C"/>
    <w:rsid w:val="007E4586"/>
    <w:rsid w:val="007F458D"/>
    <w:rsid w:val="00846C0C"/>
    <w:rsid w:val="00873C38"/>
    <w:rsid w:val="008A0517"/>
    <w:rsid w:val="009552A8"/>
    <w:rsid w:val="009F1F30"/>
    <w:rsid w:val="00A361A3"/>
    <w:rsid w:val="00AC02A6"/>
    <w:rsid w:val="00B926F6"/>
    <w:rsid w:val="00C36652"/>
    <w:rsid w:val="00C51413"/>
    <w:rsid w:val="00DE68B3"/>
    <w:rsid w:val="00E53B74"/>
    <w:rsid w:val="00E56A86"/>
    <w:rsid w:val="00EA32D7"/>
    <w:rsid w:val="00F3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289C6-C718-4F2B-B601-81C7654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1C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181CF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C02A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56A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030-50719-0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ns.lpnu.ua/course/view.php?id=9529" TargetMode="External"/><Relationship Id="rId5" Type="http://schemas.openxmlformats.org/officeDocument/2006/relationships/hyperlink" Target="https://lpnu.ua/jmm-datap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4631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Olena</cp:lastModifiedBy>
  <cp:revision>4</cp:revision>
  <dcterms:created xsi:type="dcterms:W3CDTF">2020-06-24T19:15:00Z</dcterms:created>
  <dcterms:modified xsi:type="dcterms:W3CDTF">2020-06-26T06:18:00Z</dcterms:modified>
</cp:coreProperties>
</file>