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73" w:rsidRPr="00EB4073" w:rsidRDefault="00EB4073" w:rsidP="00EB4073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7"/>
          <w:szCs w:val="27"/>
          <w:lang w:eastAsia="uk-UA"/>
        </w:rPr>
      </w:pPr>
      <w:r w:rsidRPr="00EB4073">
        <w:rPr>
          <w:rFonts w:ascii="Verdana" w:eastAsia="Times New Roman" w:hAnsi="Verdana" w:cs="Times New Roman"/>
          <w:b/>
          <w:sz w:val="27"/>
          <w:szCs w:val="27"/>
          <w:lang w:eastAsia="uk-UA"/>
        </w:rPr>
        <w:t xml:space="preserve">Відомості </w:t>
      </w:r>
      <w:r w:rsidR="001864C0" w:rsidRPr="00EB4073">
        <w:rPr>
          <w:rFonts w:ascii="Verdana" w:eastAsia="Times New Roman" w:hAnsi="Verdana" w:cs="Times New Roman"/>
          <w:b/>
          <w:sz w:val="27"/>
          <w:szCs w:val="27"/>
          <w:lang w:eastAsia="uk-UA"/>
        </w:rPr>
        <w:t>про автора</w:t>
      </w:r>
      <w:r w:rsidRPr="00EB4073">
        <w:rPr>
          <w:rFonts w:ascii="Verdana" w:eastAsia="Times New Roman" w:hAnsi="Verdana" w:cs="Times New Roman"/>
          <w:b/>
          <w:sz w:val="27"/>
          <w:szCs w:val="27"/>
          <w:lang w:eastAsia="uk-UA"/>
        </w:rPr>
        <w:t>(</w:t>
      </w:r>
      <w:proofErr w:type="spellStart"/>
      <w:r w:rsidRPr="00EB4073">
        <w:rPr>
          <w:rFonts w:ascii="Verdana" w:eastAsia="Times New Roman" w:hAnsi="Verdana" w:cs="Times New Roman"/>
          <w:b/>
          <w:sz w:val="27"/>
          <w:szCs w:val="27"/>
          <w:lang w:eastAsia="uk-UA"/>
        </w:rPr>
        <w:t>ів</w:t>
      </w:r>
      <w:proofErr w:type="spellEnd"/>
      <w:r w:rsidRPr="00EB4073">
        <w:rPr>
          <w:rFonts w:ascii="Verdana" w:eastAsia="Times New Roman" w:hAnsi="Verdana" w:cs="Times New Roman"/>
          <w:b/>
          <w:sz w:val="27"/>
          <w:szCs w:val="27"/>
          <w:lang w:eastAsia="uk-UA"/>
        </w:rPr>
        <w:t>)</w:t>
      </w:r>
      <w:r w:rsidR="001864C0" w:rsidRPr="00EB4073">
        <w:rPr>
          <w:rFonts w:ascii="Verdana" w:eastAsia="Times New Roman" w:hAnsi="Verdana" w:cs="Times New Roman"/>
          <w:b/>
          <w:sz w:val="27"/>
          <w:szCs w:val="27"/>
          <w:lang w:eastAsia="uk-UA"/>
        </w:rPr>
        <w:t xml:space="preserve"> </w:t>
      </w:r>
    </w:p>
    <w:p w:rsidR="00EB4073" w:rsidRPr="002F2A31" w:rsidRDefault="001864C0" w:rsidP="00EB4073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caps/>
          <w:sz w:val="28"/>
          <w:szCs w:val="28"/>
          <w:lang w:eastAsia="uk-UA"/>
        </w:rPr>
      </w:pPr>
      <w:r w:rsidRPr="001864C0">
        <w:rPr>
          <w:rFonts w:ascii="Verdana" w:eastAsia="Times New Roman" w:hAnsi="Verdana" w:cs="Times New Roman"/>
          <w:sz w:val="27"/>
          <w:szCs w:val="27"/>
          <w:lang w:eastAsia="uk-UA"/>
        </w:rPr>
        <w:t xml:space="preserve">для публікації </w:t>
      </w:r>
      <w:r w:rsidR="00EB4073" w:rsidRPr="002F2A31">
        <w:rPr>
          <w:rFonts w:ascii="Verdana" w:eastAsia="Times New Roman" w:hAnsi="Verdana" w:cs="Times New Roman"/>
          <w:sz w:val="28"/>
          <w:szCs w:val="28"/>
          <w:lang w:eastAsia="uk-UA"/>
        </w:rPr>
        <w:t>наукової праці у ко</w:t>
      </w:r>
      <w:bookmarkStart w:id="0" w:name="_GoBack"/>
      <w:bookmarkEnd w:id="0"/>
      <w:r w:rsidR="00EB4073" w:rsidRPr="002F2A31">
        <w:rPr>
          <w:rFonts w:ascii="Verdana" w:eastAsia="Times New Roman" w:hAnsi="Verdana" w:cs="Times New Roman"/>
          <w:sz w:val="28"/>
          <w:szCs w:val="28"/>
          <w:lang w:eastAsia="uk-UA"/>
        </w:rPr>
        <w:t>лективній монографії</w:t>
      </w:r>
      <w:r w:rsidR="00EB4073" w:rsidRPr="002F2A31">
        <w:rPr>
          <w:rFonts w:ascii="Verdana" w:eastAsia="Times New Roman" w:hAnsi="Verdana" w:cs="Times New Roman"/>
          <w:b/>
          <w:caps/>
          <w:sz w:val="28"/>
          <w:szCs w:val="28"/>
          <w:lang w:eastAsia="uk-UA"/>
        </w:rPr>
        <w:t xml:space="preserve"> </w:t>
      </w:r>
    </w:p>
    <w:p w:rsidR="001864C0" w:rsidRDefault="00EB4073" w:rsidP="00EB4073">
      <w:pPr>
        <w:spacing w:after="0" w:line="240" w:lineRule="auto"/>
        <w:jc w:val="center"/>
        <w:outlineLvl w:val="1"/>
        <w:rPr>
          <w:rFonts w:ascii="Verdana" w:eastAsia="Times New Roman" w:hAnsi="Verdana" w:cs="Arial"/>
          <w:b/>
          <w:i/>
          <w:sz w:val="28"/>
          <w:szCs w:val="28"/>
          <w:lang w:eastAsia="uk-UA"/>
        </w:rPr>
      </w:pPr>
      <w:r w:rsidRPr="002F2A31">
        <w:rPr>
          <w:rFonts w:ascii="Verdana" w:eastAsia="Times New Roman" w:hAnsi="Verdana" w:cs="Arial"/>
          <w:b/>
          <w:i/>
          <w:sz w:val="28"/>
          <w:szCs w:val="28"/>
          <w:lang w:eastAsia="uk-UA"/>
        </w:rPr>
        <w:t xml:space="preserve"> «</w:t>
      </w:r>
      <w:r w:rsidR="00D97565" w:rsidRPr="00D97565">
        <w:rPr>
          <w:rFonts w:ascii="Verdana" w:hAnsi="Verdana"/>
          <w:b/>
          <w:sz w:val="28"/>
          <w:szCs w:val="28"/>
          <w:lang w:val="en-US"/>
        </w:rPr>
        <w:t>Modern World tendencies in the development of science</w:t>
      </w:r>
      <w:r w:rsidRPr="002F2A31">
        <w:rPr>
          <w:rFonts w:ascii="Verdana" w:eastAsia="Times New Roman" w:hAnsi="Verdana" w:cs="Arial"/>
          <w:b/>
          <w:i/>
          <w:sz w:val="28"/>
          <w:szCs w:val="28"/>
          <w:lang w:eastAsia="uk-UA"/>
        </w:rPr>
        <w:t>»</w:t>
      </w:r>
    </w:p>
    <w:p w:rsidR="00994AB2" w:rsidRDefault="00994AB2" w:rsidP="00EB4073">
      <w:pPr>
        <w:spacing w:after="0" w:line="240" w:lineRule="auto"/>
        <w:jc w:val="center"/>
        <w:outlineLvl w:val="1"/>
        <w:rPr>
          <w:rFonts w:ascii="Verdana" w:eastAsia="Times New Roman" w:hAnsi="Verdana" w:cs="Arial"/>
          <w:b/>
          <w:i/>
          <w:sz w:val="28"/>
          <w:szCs w:val="28"/>
          <w:lang w:eastAsia="uk-UA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EB4073" w:rsidRPr="00994AB2" w:rsidTr="00994AB2">
        <w:tc>
          <w:tcPr>
            <w:tcW w:w="3397" w:type="dxa"/>
          </w:tcPr>
          <w:p w:rsidR="00EB4073" w:rsidRPr="00994AB2" w:rsidRDefault="00EB4073" w:rsidP="00EB4073">
            <w:pPr>
              <w:jc w:val="both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EB4073" w:rsidRPr="00994AB2" w:rsidRDefault="00EB4073" w:rsidP="00EB4073">
            <w:pPr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Українською мовою</w:t>
            </w:r>
          </w:p>
        </w:tc>
        <w:tc>
          <w:tcPr>
            <w:tcW w:w="3402" w:type="dxa"/>
          </w:tcPr>
          <w:p w:rsidR="00EB4073" w:rsidRPr="00994AB2" w:rsidRDefault="00EB4073" w:rsidP="00EB4073">
            <w:pPr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Англійською мовою</w:t>
            </w: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 xml:space="preserve">Прізвище Ім'я </w:t>
            </w:r>
          </w:p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По батькові автора</w:t>
            </w: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Шевченко Петро Петрович</w:t>
            </w: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Shevchenko</w:t>
            </w:r>
            <w:proofErr w:type="spellEnd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Petro</w:t>
            </w:r>
            <w:proofErr w:type="spellEnd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Petrovych</w:t>
            </w:r>
            <w:proofErr w:type="spellEnd"/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 xml:space="preserve">Прізвище Ім'я </w:t>
            </w:r>
          </w:p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По батькові 1 співавтора</w:t>
            </w: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 xml:space="preserve">Прізвище Ім'я </w:t>
            </w:r>
          </w:p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По батькові 2 співавтора</w:t>
            </w: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Поштова адреса для відправки журналу</w:t>
            </w:r>
          </w:p>
        </w:tc>
        <w:tc>
          <w:tcPr>
            <w:tcW w:w="3402" w:type="dxa"/>
            <w:vAlign w:val="center"/>
          </w:tcPr>
          <w:p w:rsidR="00EB4073" w:rsidRPr="00994AB2" w:rsidRDefault="00EB4073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Нова Пошта, склад № 5, м. Київ (Київська область)</w:t>
            </w:r>
          </w:p>
          <w:p w:rsidR="00EB4073" w:rsidRPr="00994AB2" w:rsidRDefault="00EB4073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 xml:space="preserve">Отримувач: Шевченко Петро Петрович </w:t>
            </w:r>
          </w:p>
          <w:p w:rsidR="00EB4073" w:rsidRDefault="00EB4073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тел</w:t>
            </w:r>
            <w:proofErr w:type="spellEnd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 xml:space="preserve">. 067-123-45-67 </w:t>
            </w:r>
          </w:p>
          <w:p w:rsidR="00C76DA4" w:rsidRDefault="00C76DA4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або</w:t>
            </w:r>
          </w:p>
          <w:p w:rsidR="00C76DA4" w:rsidRDefault="00C76DA4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Шевченко Петро Петрович</w:t>
            </w:r>
          </w:p>
          <w:p w:rsidR="00C76DA4" w:rsidRDefault="00C76DA4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вул. Радісна, буд. 2, кв.4</w:t>
            </w:r>
          </w:p>
          <w:p w:rsidR="00C76DA4" w:rsidRDefault="00C76DA4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м. Київ</w:t>
            </w:r>
          </w:p>
          <w:p w:rsidR="00C76DA4" w:rsidRDefault="00C76DA4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Україна</w:t>
            </w:r>
          </w:p>
          <w:p w:rsidR="00C76DA4" w:rsidRPr="00994AB2" w:rsidRDefault="00C76DA4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00011</w:t>
            </w: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-</w:t>
            </w: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Вчений ступінь, звання, місце роботи або навчання автора</w:t>
            </w:r>
            <w:r w:rsidR="008F12A3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, місто</w:t>
            </w:r>
            <w:r w:rsidR="008C4F9D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, країна</w:t>
            </w:r>
          </w:p>
        </w:tc>
        <w:tc>
          <w:tcPr>
            <w:tcW w:w="3402" w:type="dxa"/>
            <w:vAlign w:val="center"/>
          </w:tcPr>
          <w:p w:rsidR="00EB4073" w:rsidRPr="00994AB2" w:rsidRDefault="00EB4073" w:rsidP="00994AB2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 xml:space="preserve">Д-р екон. наук, професор, </w:t>
            </w:r>
          </w:p>
          <w:p w:rsidR="00EB4073" w:rsidRPr="00994AB2" w:rsidRDefault="00EB4073" w:rsidP="00994AB2">
            <w:pPr>
              <w:rPr>
                <w:rFonts w:ascii="Verdana" w:hAnsi="Verdana" w:cs="Arial"/>
                <w:color w:val="FF0000"/>
                <w:sz w:val="24"/>
                <w:szCs w:val="24"/>
                <w:shd w:val="clear" w:color="auto" w:fill="FFFFFF"/>
              </w:rPr>
            </w:pPr>
            <w:r w:rsidRPr="00994AB2">
              <w:rPr>
                <w:rFonts w:ascii="Verdana" w:hAnsi="Verdana"/>
                <w:color w:val="FF0000"/>
                <w:sz w:val="24"/>
                <w:szCs w:val="24"/>
              </w:rPr>
              <w:t>Київський національний економічний університет імені Вадима Гетьмана</w:t>
            </w:r>
            <w:r w:rsidR="008F12A3">
              <w:rPr>
                <w:rFonts w:ascii="Verdana" w:hAnsi="Verdana"/>
                <w:color w:val="FF0000"/>
                <w:sz w:val="24"/>
                <w:szCs w:val="24"/>
              </w:rPr>
              <w:t>, Київ</w:t>
            </w:r>
            <w:r w:rsidR="008C4F9D">
              <w:rPr>
                <w:rFonts w:ascii="Verdana" w:hAnsi="Verdana"/>
                <w:color w:val="FF0000"/>
                <w:sz w:val="24"/>
                <w:szCs w:val="24"/>
              </w:rPr>
              <w:t xml:space="preserve">, </w:t>
            </w:r>
            <w:r w:rsidR="008C4F9D"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Україна</w:t>
            </w:r>
            <w:r w:rsidR="008C4F9D">
              <w:t xml:space="preserve"> </w:t>
            </w:r>
            <w:hyperlink r:id="rId4" w:history="1"/>
          </w:p>
        </w:tc>
        <w:tc>
          <w:tcPr>
            <w:tcW w:w="3402" w:type="dxa"/>
          </w:tcPr>
          <w:p w:rsidR="00EB4073" w:rsidRPr="008F12A3" w:rsidRDefault="00EB4073" w:rsidP="00994AB2">
            <w:pPr>
              <w:outlineLvl w:val="1"/>
              <w:rPr>
                <w:rFonts w:ascii="Verdana" w:hAnsi="Verdana"/>
                <w:color w:val="FF0000"/>
                <w:sz w:val="24"/>
                <w:szCs w:val="24"/>
                <w:lang w:val="en-US"/>
              </w:rPr>
            </w:pPr>
            <w:r w:rsidRPr="008F12A3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 xml:space="preserve">Doctor of Economic Sciences, Professor, </w:t>
            </w:r>
          </w:p>
          <w:p w:rsidR="00EB4073" w:rsidRPr="008C4F9D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8F12A3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uk-UA"/>
              </w:rPr>
              <w:t xml:space="preserve">Kyiv National Economic University named after </w:t>
            </w:r>
            <w:proofErr w:type="spellStart"/>
            <w:r w:rsidRPr="008F12A3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uk-UA"/>
              </w:rPr>
              <w:t>Vadym</w:t>
            </w:r>
            <w:proofErr w:type="spellEnd"/>
            <w:r w:rsidRPr="008F12A3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uk-UA"/>
              </w:rPr>
              <w:t xml:space="preserve"> Hetman</w:t>
            </w:r>
            <w:r w:rsidR="008F12A3" w:rsidRPr="008F12A3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uk-UA"/>
              </w:rPr>
              <w:t>, Kyiv</w:t>
            </w:r>
            <w:r w:rsidR="008C4F9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,</w:t>
            </w:r>
            <w:r w:rsidR="008C4F9D"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uk-UA"/>
              </w:rPr>
              <w:t xml:space="preserve"> Ukraine</w:t>
            </w:r>
            <w:r w:rsidR="008C4F9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Вчений ступінь, звання, місце роботи або навчання 1 співавтора</w:t>
            </w:r>
          </w:p>
        </w:tc>
        <w:tc>
          <w:tcPr>
            <w:tcW w:w="3402" w:type="dxa"/>
            <w:vAlign w:val="center"/>
          </w:tcPr>
          <w:p w:rsidR="00EB4073" w:rsidRPr="00994AB2" w:rsidRDefault="00EB4073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Вчений ступінь, звання, місце роботи або навчання 2 співавтора</w:t>
            </w:r>
          </w:p>
        </w:tc>
        <w:tc>
          <w:tcPr>
            <w:tcW w:w="3402" w:type="dxa"/>
            <w:vAlign w:val="center"/>
          </w:tcPr>
          <w:p w:rsidR="00EB4073" w:rsidRPr="00994AB2" w:rsidRDefault="00EB4073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Контактний телефон:</w:t>
            </w:r>
          </w:p>
        </w:tc>
        <w:tc>
          <w:tcPr>
            <w:tcW w:w="6804" w:type="dxa"/>
            <w:gridSpan w:val="2"/>
            <w:vAlign w:val="center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+38 067-123-45-67</w:t>
            </w: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E-</w:t>
            </w:r>
            <w:proofErr w:type="spellStart"/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Shevchenko</w:t>
            </w:r>
            <w:proofErr w:type="spellEnd"/>
            <w:r w:rsidRPr="00994AB2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>@gmail.com</w:t>
            </w: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Розділ монографії відповідно до додатку 3</w:t>
            </w:r>
          </w:p>
        </w:tc>
        <w:tc>
          <w:tcPr>
            <w:tcW w:w="6804" w:type="dxa"/>
            <w:gridSpan w:val="2"/>
            <w:vAlign w:val="center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  <w:t>Економічні науки</w:t>
            </w:r>
          </w:p>
        </w:tc>
      </w:tr>
      <w:tr w:rsidR="00EB4073" w:rsidRPr="00994AB2" w:rsidTr="00994AB2">
        <w:tc>
          <w:tcPr>
            <w:tcW w:w="3397" w:type="dxa"/>
            <w:vAlign w:val="center"/>
          </w:tcPr>
          <w:p w:rsidR="00EB4073" w:rsidRPr="00994AB2" w:rsidRDefault="00EB4073" w:rsidP="00EB4073">
            <w:pPr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 w:rsidRPr="00994AB2"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  <w:t>Тема наукової праці</w:t>
            </w:r>
          </w:p>
        </w:tc>
        <w:tc>
          <w:tcPr>
            <w:tcW w:w="3402" w:type="dxa"/>
            <w:vAlign w:val="center"/>
          </w:tcPr>
          <w:p w:rsidR="00EB4073" w:rsidRPr="00994AB2" w:rsidRDefault="00EB4073" w:rsidP="00994AB2">
            <w:pP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ru-RU" w:eastAsia="uk-UA"/>
              </w:rPr>
            </w:pPr>
            <w:proofErr w:type="spellStart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>Науковий</w:t>
            </w:r>
            <w:proofErr w:type="spellEnd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>підхід</w:t>
            </w:r>
            <w:proofErr w:type="spellEnd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>реформи</w:t>
            </w:r>
            <w:proofErr w:type="spellEnd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>податкової</w:t>
            </w:r>
            <w:proofErr w:type="spellEnd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>політики</w:t>
            </w:r>
            <w:proofErr w:type="spellEnd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3402" w:type="dxa"/>
          </w:tcPr>
          <w:p w:rsidR="00EB4073" w:rsidRPr="00994AB2" w:rsidRDefault="00EB4073" w:rsidP="00994AB2">
            <w:pPr>
              <w:outlineLvl w:val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uk-UA"/>
              </w:rPr>
            </w:pPr>
            <w:r w:rsidRPr="00994AB2">
              <w:rPr>
                <w:rFonts w:ascii="Verdana" w:hAnsi="Verdana" w:cs="Times New Roman"/>
                <w:color w:val="FF0000"/>
                <w:sz w:val="24"/>
                <w:szCs w:val="24"/>
                <w:lang w:val="en-US"/>
              </w:rPr>
              <w:t>Scientific approach to tax policy reform in Ukraine</w:t>
            </w:r>
          </w:p>
        </w:tc>
      </w:tr>
    </w:tbl>
    <w:p w:rsidR="00EB4073" w:rsidRPr="001864C0" w:rsidRDefault="00EB4073" w:rsidP="00EB4073">
      <w:pPr>
        <w:spacing w:after="0" w:line="240" w:lineRule="auto"/>
        <w:jc w:val="both"/>
        <w:outlineLvl w:val="1"/>
        <w:rPr>
          <w:rFonts w:ascii="Verdana" w:eastAsia="Times New Roman" w:hAnsi="Verdana" w:cs="Times New Roman"/>
          <w:sz w:val="27"/>
          <w:szCs w:val="27"/>
          <w:lang w:eastAsia="uk-UA"/>
        </w:rPr>
      </w:pPr>
    </w:p>
    <w:p w:rsidR="001864C0" w:rsidRPr="00FC6D32" w:rsidRDefault="001864C0"/>
    <w:sectPr w:rsidR="001864C0" w:rsidRPr="00FC6D32" w:rsidSect="00994A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C0"/>
    <w:rsid w:val="001864C0"/>
    <w:rsid w:val="00365F40"/>
    <w:rsid w:val="007E17CC"/>
    <w:rsid w:val="007F0EE0"/>
    <w:rsid w:val="008C4F9D"/>
    <w:rsid w:val="008F12A3"/>
    <w:rsid w:val="00994AB2"/>
    <w:rsid w:val="00A466B9"/>
    <w:rsid w:val="00C76DA4"/>
    <w:rsid w:val="00D97565"/>
    <w:rsid w:val="00EA1966"/>
    <w:rsid w:val="00EB4073"/>
    <w:rsid w:val="00F960E1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C9AC-2E71-4006-A09B-54542D6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6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B40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4C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1966"/>
    <w:rPr>
      <w:b/>
      <w:bCs/>
    </w:rPr>
  </w:style>
  <w:style w:type="table" w:styleId="a5">
    <w:name w:val="Table Grid"/>
    <w:basedOn w:val="a1"/>
    <w:uiPriority w:val="39"/>
    <w:rsid w:val="00EB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B4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B40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e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Olena Kotykova</cp:lastModifiedBy>
  <cp:revision>12</cp:revision>
  <dcterms:created xsi:type="dcterms:W3CDTF">2018-01-21T20:00:00Z</dcterms:created>
  <dcterms:modified xsi:type="dcterms:W3CDTF">2019-05-02T09:48:00Z</dcterms:modified>
</cp:coreProperties>
</file>