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811" w:rsidRDefault="00532811" w:rsidP="007E7B78">
      <w:pPr>
        <w:spacing w:before="120"/>
        <w:ind w:left="-284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        </w:t>
      </w:r>
      <w:r w:rsidR="008B16DA">
        <w:rPr>
          <w:b/>
          <w:sz w:val="24"/>
          <w:lang w:val="uk-UA"/>
        </w:rPr>
        <w:t xml:space="preserve">         </w:t>
      </w:r>
      <w:r>
        <w:rPr>
          <w:b/>
          <w:sz w:val="24"/>
          <w:lang w:val="uk-UA"/>
        </w:rPr>
        <w:t xml:space="preserve">  </w:t>
      </w:r>
      <w:r w:rsidR="00016E0C">
        <w:rPr>
          <w:b/>
          <w:sz w:val="24"/>
          <w:lang w:val="uk-UA"/>
        </w:rPr>
        <w:t xml:space="preserve">    </w:t>
      </w:r>
      <w:r>
        <w:rPr>
          <w:b/>
          <w:sz w:val="24"/>
          <w:lang w:val="uk-UA"/>
        </w:rPr>
        <w:t xml:space="preserve"> МІНІСТЕРСТВО ОСВІТИ І НАУКИ УКРАЇНИ</w:t>
      </w:r>
    </w:p>
    <w:p w:rsidR="00532811" w:rsidRDefault="008B16DA" w:rsidP="007E7B78">
      <w:pPr>
        <w:ind w:left="-284" w:firstLine="357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</w:t>
      </w:r>
      <w:r w:rsidR="00532811">
        <w:rPr>
          <w:b/>
          <w:sz w:val="24"/>
          <w:lang w:val="uk-UA"/>
        </w:rPr>
        <w:t>ОДЕСЬКА НАЦІОНАЛЬНА АКАДЕМІЯ ХАРЧОВИХ ТЕХНОЛОГІЙ</w:t>
      </w:r>
    </w:p>
    <w:p w:rsidR="00532811" w:rsidRDefault="00532811" w:rsidP="007E7B78">
      <w:pPr>
        <w:ind w:left="-284" w:firstLine="357"/>
        <w:jc w:val="center"/>
        <w:rPr>
          <w:lang w:val="uk-UA"/>
        </w:rPr>
      </w:pPr>
      <w:r>
        <w:rPr>
          <w:b/>
          <w:noProof/>
          <w:sz w:val="26"/>
          <w:lang w:val="en-US" w:eastAsia="en-US"/>
        </w:rPr>
        <w:drawing>
          <wp:inline distT="0" distB="0" distL="0" distR="0" wp14:anchorId="4263D0FA" wp14:editId="0A54D845">
            <wp:extent cx="1047750" cy="923925"/>
            <wp:effectExtent l="0" t="0" r="0" b="9525"/>
            <wp:docPr id="1" name="Рисунок 1" descr="Описание: Герб  академии 1jpg большой, правиль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 академии 1jpg большой, правильн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811" w:rsidRDefault="00532811" w:rsidP="007E7B78">
      <w:pPr>
        <w:ind w:left="-284" w:firstLine="357"/>
        <w:jc w:val="center"/>
        <w:rPr>
          <w:rFonts w:ascii="Bookman Old Style" w:hAnsi="Bookman Old Style"/>
          <w:b/>
          <w:sz w:val="24"/>
          <w:lang w:val="uk-UA"/>
        </w:rPr>
      </w:pPr>
      <w:r>
        <w:rPr>
          <w:rFonts w:ascii="Bookman Old Style" w:hAnsi="Bookman Old Style"/>
          <w:b/>
          <w:sz w:val="24"/>
          <w:lang w:val="uk-UA"/>
        </w:rPr>
        <w:t>МІЖНАРОДНА НАУКОВО-ПРАКТИЧНА КОНФЕРЕНЦІЯ</w:t>
      </w:r>
    </w:p>
    <w:p w:rsidR="00383650" w:rsidRPr="007E7B78" w:rsidRDefault="00532811" w:rsidP="007E7B78">
      <w:pPr>
        <w:ind w:left="-284" w:firstLine="357"/>
        <w:jc w:val="center"/>
        <w:rPr>
          <w:b/>
          <w:color w:val="FF0000"/>
          <w:sz w:val="32"/>
          <w:szCs w:val="32"/>
        </w:rPr>
      </w:pPr>
      <w:r w:rsidRPr="007E7B78">
        <w:rPr>
          <w:b/>
          <w:color w:val="FF0000"/>
          <w:sz w:val="32"/>
          <w:szCs w:val="32"/>
          <w:lang w:val="uk-UA"/>
        </w:rPr>
        <w:t>«</w:t>
      </w:r>
      <w:proofErr w:type="spellStart"/>
      <w:r w:rsidR="00E74F17" w:rsidRPr="007E7B78">
        <w:rPr>
          <w:rStyle w:val="a5"/>
          <w:color w:val="FF0000"/>
          <w:sz w:val="32"/>
          <w:szCs w:val="32"/>
          <w:shd w:val="clear" w:color="auto" w:fill="FFFFFF"/>
        </w:rPr>
        <w:t>Технології</w:t>
      </w:r>
      <w:proofErr w:type="spellEnd"/>
      <w:r w:rsidR="00E74F17" w:rsidRPr="007E7B78">
        <w:rPr>
          <w:rStyle w:val="a5"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="00E74F17" w:rsidRPr="007E7B78">
        <w:rPr>
          <w:rStyle w:val="a5"/>
          <w:color w:val="FF0000"/>
          <w:sz w:val="32"/>
          <w:szCs w:val="32"/>
          <w:shd w:val="clear" w:color="auto" w:fill="FFFFFF"/>
        </w:rPr>
        <w:t>харчових</w:t>
      </w:r>
      <w:proofErr w:type="spellEnd"/>
      <w:r w:rsidR="00E74F17" w:rsidRPr="007E7B78">
        <w:rPr>
          <w:rStyle w:val="a5"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="00E74F17" w:rsidRPr="007E7B78">
        <w:rPr>
          <w:rStyle w:val="a5"/>
          <w:color w:val="FF0000"/>
          <w:sz w:val="32"/>
          <w:szCs w:val="32"/>
          <w:shd w:val="clear" w:color="auto" w:fill="FFFFFF"/>
        </w:rPr>
        <w:t>продуктів</w:t>
      </w:r>
      <w:proofErr w:type="spellEnd"/>
      <w:r w:rsidR="00E74F17" w:rsidRPr="007E7B78">
        <w:rPr>
          <w:rStyle w:val="a5"/>
          <w:color w:val="FF0000"/>
          <w:sz w:val="32"/>
          <w:szCs w:val="32"/>
          <w:shd w:val="clear" w:color="auto" w:fill="FFFFFF"/>
        </w:rPr>
        <w:t xml:space="preserve"> і </w:t>
      </w:r>
      <w:proofErr w:type="spellStart"/>
      <w:r w:rsidR="00E74F17" w:rsidRPr="007E7B78">
        <w:rPr>
          <w:rStyle w:val="a5"/>
          <w:color w:val="FF0000"/>
          <w:sz w:val="32"/>
          <w:szCs w:val="32"/>
          <w:shd w:val="clear" w:color="auto" w:fill="FFFFFF"/>
        </w:rPr>
        <w:t>комбікормів</w:t>
      </w:r>
      <w:proofErr w:type="spellEnd"/>
      <w:r w:rsidR="00981514" w:rsidRPr="007E7B78">
        <w:rPr>
          <w:rStyle w:val="a5"/>
          <w:color w:val="FF0000"/>
          <w:sz w:val="32"/>
          <w:szCs w:val="32"/>
          <w:shd w:val="clear" w:color="auto" w:fill="FFFFFF"/>
        </w:rPr>
        <w:t>»</w:t>
      </w:r>
    </w:p>
    <w:p w:rsidR="00532811" w:rsidRDefault="008B16DA" w:rsidP="007E7B78">
      <w:pPr>
        <w:ind w:left="-284" w:firstLine="357"/>
        <w:jc w:val="center"/>
        <w:rPr>
          <w:rFonts w:ascii="Bookman Old Style" w:hAnsi="Bookman Old Style"/>
          <w:b/>
          <w:sz w:val="24"/>
          <w:lang w:val="uk-UA"/>
        </w:rPr>
      </w:pPr>
      <w:r>
        <w:rPr>
          <w:rFonts w:ascii="Bookman Old Style" w:hAnsi="Bookman Old Style"/>
          <w:b/>
          <w:sz w:val="24"/>
          <w:lang w:val="uk-UA"/>
        </w:rPr>
        <w:t>22 – 25 вересня 2020</w:t>
      </w:r>
      <w:r w:rsidR="00532811">
        <w:rPr>
          <w:rFonts w:ascii="Bookman Old Style" w:hAnsi="Bookman Old Style"/>
          <w:b/>
          <w:sz w:val="24"/>
          <w:lang w:val="uk-UA"/>
        </w:rPr>
        <w:t xml:space="preserve"> р.</w:t>
      </w:r>
    </w:p>
    <w:p w:rsidR="00532811" w:rsidRPr="007E7B78" w:rsidRDefault="00532811" w:rsidP="007E7B78">
      <w:pPr>
        <w:ind w:left="-284" w:firstLine="357"/>
        <w:jc w:val="center"/>
        <w:rPr>
          <w:rFonts w:ascii="Bookman Old Style" w:hAnsi="Bookman Old Style"/>
          <w:b/>
          <w:color w:val="FF0000"/>
          <w:sz w:val="24"/>
          <w:lang w:val="uk-UA"/>
        </w:rPr>
      </w:pPr>
      <w:r w:rsidRPr="007E7B78">
        <w:rPr>
          <w:rFonts w:ascii="Bookman Old Style" w:hAnsi="Bookman Old Style"/>
          <w:b/>
          <w:color w:val="FF0000"/>
          <w:sz w:val="24"/>
          <w:lang w:val="uk-UA"/>
        </w:rPr>
        <w:t>ЗАПРОШЕННЯ</w:t>
      </w:r>
    </w:p>
    <w:p w:rsidR="00532811" w:rsidRDefault="00532811" w:rsidP="007E7B78">
      <w:pPr>
        <w:spacing w:before="120" w:line="216" w:lineRule="auto"/>
        <w:ind w:left="-284"/>
        <w:jc w:val="center"/>
        <w:rPr>
          <w:b/>
          <w:sz w:val="24"/>
          <w:lang w:val="uk-UA"/>
        </w:rPr>
      </w:pPr>
      <w:r>
        <w:rPr>
          <w:rFonts w:ascii="Century" w:hAnsi="Century"/>
          <w:b/>
          <w:sz w:val="24"/>
          <w:u w:val="single"/>
          <w:lang w:val="uk-UA"/>
        </w:rPr>
        <w:t xml:space="preserve">  Організатори  конференції</w:t>
      </w:r>
      <w:r>
        <w:rPr>
          <w:b/>
          <w:sz w:val="24"/>
          <w:lang w:val="uk-UA"/>
        </w:rPr>
        <w:t>:</w:t>
      </w:r>
    </w:p>
    <w:p w:rsidR="00532811" w:rsidRDefault="00532811" w:rsidP="007E7B78">
      <w:pPr>
        <w:numPr>
          <w:ilvl w:val="0"/>
          <w:numId w:val="1"/>
        </w:numPr>
        <w:tabs>
          <w:tab w:val="clear" w:pos="360"/>
          <w:tab w:val="num" w:pos="432"/>
        </w:tabs>
        <w:spacing w:line="216" w:lineRule="auto"/>
        <w:ind w:left="-284" w:right="-108"/>
        <w:rPr>
          <w:sz w:val="24"/>
          <w:lang w:val="uk-UA"/>
        </w:rPr>
      </w:pPr>
      <w:r>
        <w:rPr>
          <w:sz w:val="24"/>
          <w:lang w:val="uk-UA"/>
        </w:rPr>
        <w:t>Міністерство освіти і науки України</w:t>
      </w:r>
    </w:p>
    <w:p w:rsidR="00532811" w:rsidRPr="00532811" w:rsidRDefault="00532811" w:rsidP="007E7B78">
      <w:pPr>
        <w:numPr>
          <w:ilvl w:val="0"/>
          <w:numId w:val="1"/>
        </w:numPr>
        <w:tabs>
          <w:tab w:val="clear" w:pos="360"/>
          <w:tab w:val="num" w:pos="432"/>
        </w:tabs>
        <w:spacing w:line="216" w:lineRule="auto"/>
        <w:ind w:left="-284" w:right="-108"/>
        <w:rPr>
          <w:sz w:val="24"/>
          <w:lang w:val="uk-UA"/>
        </w:rPr>
      </w:pPr>
      <w:r>
        <w:rPr>
          <w:sz w:val="24"/>
          <w:lang w:val="uk-UA"/>
        </w:rPr>
        <w:t xml:space="preserve">Міністерство аграрної політики і </w:t>
      </w:r>
      <w:r w:rsidRPr="00532811">
        <w:rPr>
          <w:sz w:val="24"/>
          <w:lang w:val="uk-UA"/>
        </w:rPr>
        <w:t>продовольства України</w:t>
      </w:r>
    </w:p>
    <w:p w:rsidR="00532811" w:rsidRPr="00532811" w:rsidRDefault="00532811" w:rsidP="007E7B78">
      <w:pPr>
        <w:numPr>
          <w:ilvl w:val="0"/>
          <w:numId w:val="1"/>
        </w:numPr>
        <w:tabs>
          <w:tab w:val="clear" w:pos="360"/>
          <w:tab w:val="num" w:pos="432"/>
        </w:tabs>
        <w:spacing w:line="216" w:lineRule="auto"/>
        <w:ind w:left="-284" w:right="-108"/>
        <w:rPr>
          <w:sz w:val="24"/>
          <w:lang w:val="uk-UA"/>
        </w:rPr>
      </w:pPr>
      <w:r>
        <w:rPr>
          <w:sz w:val="24"/>
          <w:lang w:val="uk-UA"/>
        </w:rPr>
        <w:t xml:space="preserve">Одеська  національна  академія  харчових  </w:t>
      </w:r>
      <w:r w:rsidRPr="00532811">
        <w:rPr>
          <w:sz w:val="24"/>
          <w:lang w:val="uk-UA"/>
        </w:rPr>
        <w:t xml:space="preserve">технологій </w:t>
      </w:r>
    </w:p>
    <w:p w:rsidR="008B16DA" w:rsidRDefault="008B16DA" w:rsidP="007E7B78">
      <w:pPr>
        <w:pStyle w:val="1"/>
        <w:spacing w:before="80"/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</w:t>
      </w:r>
      <w:r w:rsidR="007E7B78">
        <w:rPr>
          <w:b/>
          <w:sz w:val="22"/>
          <w:szCs w:val="22"/>
        </w:rPr>
        <w:t xml:space="preserve">                    </w:t>
      </w:r>
      <w:r>
        <w:rPr>
          <w:b/>
          <w:sz w:val="22"/>
          <w:szCs w:val="22"/>
        </w:rPr>
        <w:t xml:space="preserve"> ПРОБЛЕМАТИКА КОНФЕРЕНЦИИ</w:t>
      </w:r>
      <w:r>
        <w:rPr>
          <w:b/>
          <w:sz w:val="22"/>
          <w:szCs w:val="22"/>
          <w:lang w:val="en-US"/>
        </w:rPr>
        <w:t xml:space="preserve"> 2020</w:t>
      </w:r>
    </w:p>
    <w:p w:rsidR="008B16DA" w:rsidRPr="00E63086" w:rsidRDefault="008B16DA" w:rsidP="007E7B78">
      <w:pPr>
        <w:pStyle w:val="1"/>
        <w:spacing w:before="80"/>
        <w:ind w:left="-284"/>
        <w:rPr>
          <w:b/>
          <w:sz w:val="24"/>
          <w:lang w:val="uk-UA"/>
        </w:rPr>
      </w:pPr>
      <w:r w:rsidRPr="00E63086">
        <w:rPr>
          <w:rStyle w:val="tlid-translation"/>
          <w:b/>
          <w:sz w:val="24"/>
          <w:lang w:val="uk-UA"/>
        </w:rPr>
        <w:t>1.</w:t>
      </w:r>
      <w:r w:rsidR="00E63086" w:rsidRPr="00E63086">
        <w:rPr>
          <w:rFonts w:eastAsia="Times New Roman"/>
          <w:b/>
          <w:sz w:val="24"/>
        </w:rPr>
        <w:t xml:space="preserve"> </w:t>
      </w:r>
      <w:r w:rsidR="00E63086" w:rsidRPr="00E63086">
        <w:rPr>
          <w:rFonts w:eastAsia="Times New Roman"/>
          <w:b/>
          <w:sz w:val="24"/>
          <w:lang w:val="en"/>
        </w:rPr>
        <w:t>Digital</w:t>
      </w:r>
      <w:r w:rsidR="00E63086" w:rsidRPr="00E63086">
        <w:rPr>
          <w:rStyle w:val="tlid-translation"/>
          <w:b/>
          <w:sz w:val="24"/>
          <w:lang w:val="uk-UA"/>
        </w:rPr>
        <w:t xml:space="preserve"> - технології в</w:t>
      </w:r>
      <w:r w:rsidRPr="00E63086">
        <w:rPr>
          <w:rStyle w:val="tlid-translation"/>
          <w:b/>
          <w:sz w:val="24"/>
          <w:lang w:val="uk-UA"/>
        </w:rPr>
        <w:t xml:space="preserve"> харчовій промисловості і технологіях</w:t>
      </w:r>
    </w:p>
    <w:p w:rsidR="008B16DA" w:rsidRPr="00E63086" w:rsidRDefault="008B16DA" w:rsidP="007E7B78">
      <w:pPr>
        <w:pStyle w:val="1"/>
        <w:spacing w:before="80"/>
        <w:ind w:left="-284"/>
        <w:rPr>
          <w:b/>
          <w:sz w:val="24"/>
          <w:lang w:val="uk-UA"/>
        </w:rPr>
      </w:pPr>
      <w:r w:rsidRPr="00E63086">
        <w:rPr>
          <w:rStyle w:val="tlid-translation"/>
          <w:b/>
          <w:sz w:val="24"/>
          <w:lang w:val="uk-UA"/>
        </w:rPr>
        <w:t>2.Смарт-спеціалізація в харчових технологіях, як інструмент розвитку соціально-економічного потенціалу. Об'єднання промислової, освітньої та інноваційної галузей для визначення пріоритетних напрямків розвитку регіону.</w:t>
      </w:r>
    </w:p>
    <w:p w:rsidR="008B16DA" w:rsidRPr="00E63086" w:rsidRDefault="008B16DA" w:rsidP="007E7B78">
      <w:pPr>
        <w:pStyle w:val="1"/>
        <w:spacing w:before="80"/>
        <w:ind w:left="-284"/>
        <w:rPr>
          <w:rStyle w:val="tlid-translation"/>
          <w:b/>
          <w:sz w:val="24"/>
          <w:lang w:val="uk-UA"/>
        </w:rPr>
      </w:pPr>
      <w:r w:rsidRPr="00E63086">
        <w:rPr>
          <w:rStyle w:val="tlid-translation"/>
          <w:b/>
          <w:sz w:val="24"/>
          <w:lang w:val="uk-UA"/>
        </w:rPr>
        <w:t>3.</w:t>
      </w:r>
      <w:r w:rsidR="00E63086" w:rsidRPr="00E63086">
        <w:rPr>
          <w:rStyle w:val="tlid-translation"/>
          <w:b/>
          <w:sz w:val="24"/>
          <w:lang w:val="uk-UA"/>
        </w:rPr>
        <w:t>Екологія, безпечність харчових продуктів. Тренди і виклики.</w:t>
      </w:r>
    </w:p>
    <w:p w:rsidR="008B16DA" w:rsidRPr="008B16DA" w:rsidRDefault="008B16DA" w:rsidP="007E7B78">
      <w:pPr>
        <w:pStyle w:val="1"/>
        <w:spacing w:before="80"/>
        <w:ind w:left="-284"/>
        <w:rPr>
          <w:b/>
          <w:sz w:val="24"/>
          <w:lang w:val="uk-UA"/>
        </w:rPr>
      </w:pPr>
      <w:r>
        <w:rPr>
          <w:rStyle w:val="tlid-translation"/>
          <w:lang w:val="uk-UA"/>
        </w:rPr>
        <w:t xml:space="preserve">                    </w:t>
      </w:r>
      <w:r w:rsidR="007E7B78">
        <w:rPr>
          <w:rStyle w:val="tlid-translation"/>
          <w:lang w:val="uk-UA"/>
        </w:rPr>
        <w:t xml:space="preserve">                 </w:t>
      </w:r>
      <w:r w:rsidR="008737B3">
        <w:rPr>
          <w:rStyle w:val="tlid-translation"/>
          <w:lang w:val="uk-UA"/>
        </w:rPr>
        <w:t>(ЩОРІЧНА)</w:t>
      </w:r>
      <w:r w:rsidR="007E7B78">
        <w:rPr>
          <w:rStyle w:val="tlid-translation"/>
          <w:lang w:val="uk-UA"/>
        </w:rPr>
        <w:t xml:space="preserve"> </w:t>
      </w:r>
      <w:r w:rsidRPr="008B16DA">
        <w:rPr>
          <w:rStyle w:val="tlid-translation"/>
          <w:b/>
          <w:sz w:val="24"/>
          <w:lang w:val="uk-UA"/>
        </w:rPr>
        <w:t>ТРАДИЦІЙНА ПРОБЛЕМАТИКА НАУКОВИХ ШКІЛ</w:t>
      </w:r>
    </w:p>
    <w:p w:rsidR="00532811" w:rsidRPr="003F6A31" w:rsidRDefault="00532811" w:rsidP="007E7B78">
      <w:pPr>
        <w:pStyle w:val="a4"/>
        <w:spacing w:before="80" w:line="228" w:lineRule="auto"/>
        <w:ind w:left="-284"/>
        <w:rPr>
          <w:sz w:val="22"/>
          <w:szCs w:val="22"/>
          <w:lang w:val="uk-UA"/>
        </w:rPr>
      </w:pPr>
      <w:r>
        <w:rPr>
          <w:b/>
          <w:sz w:val="21"/>
          <w:szCs w:val="21"/>
          <w:lang w:val="uk-UA"/>
        </w:rPr>
        <w:t>1.</w:t>
      </w:r>
      <w:r>
        <w:rPr>
          <w:sz w:val="21"/>
          <w:szCs w:val="21"/>
          <w:lang w:val="uk-UA"/>
        </w:rPr>
        <w:t xml:space="preserve"> </w:t>
      </w:r>
      <w:r w:rsidRPr="003F6A31">
        <w:rPr>
          <w:sz w:val="22"/>
          <w:szCs w:val="22"/>
          <w:lang w:val="uk-UA"/>
        </w:rPr>
        <w:t>Технологічний аудит та екологічні аспекти харчової, зернопереробної, комбікормової, хлібопекарської і кондитерської промисловості. Прогнозування розвитку технологій виробництва функціональних харчових продуктів з метою одержання якісної безпечної продукції.</w:t>
      </w:r>
    </w:p>
    <w:p w:rsidR="00532811" w:rsidRPr="003F6A31" w:rsidRDefault="00532811" w:rsidP="007E7B78">
      <w:pPr>
        <w:ind w:left="-284"/>
        <w:rPr>
          <w:sz w:val="22"/>
          <w:szCs w:val="22"/>
          <w:lang w:val="uk-UA"/>
        </w:rPr>
      </w:pPr>
      <w:r w:rsidRPr="003F6A31">
        <w:rPr>
          <w:b/>
          <w:sz w:val="22"/>
          <w:szCs w:val="22"/>
          <w:lang w:val="uk-UA"/>
        </w:rPr>
        <w:t>2.</w:t>
      </w:r>
      <w:r w:rsidRPr="003F6A31">
        <w:rPr>
          <w:sz w:val="22"/>
          <w:szCs w:val="22"/>
          <w:shd w:val="clear" w:color="auto" w:fill="FFFFFF"/>
          <w:lang w:val="uk-UA"/>
        </w:rPr>
        <w:t xml:space="preserve"> </w:t>
      </w:r>
      <w:r w:rsidRPr="003F6A31">
        <w:rPr>
          <w:sz w:val="22"/>
          <w:szCs w:val="22"/>
          <w:lang w:val="uk-UA"/>
        </w:rPr>
        <w:t>Новітні технології молочних, олійно-жирових і парфумерно-косметичних продуктів. Наукові основи технології переробки тваринної сировини ,</w:t>
      </w:r>
      <w:r w:rsidR="003605C1" w:rsidRPr="003F6A31">
        <w:rPr>
          <w:sz w:val="22"/>
          <w:szCs w:val="22"/>
          <w:lang w:val="uk-UA"/>
        </w:rPr>
        <w:t xml:space="preserve"> </w:t>
      </w:r>
      <w:r w:rsidRPr="003F6A31">
        <w:rPr>
          <w:sz w:val="22"/>
          <w:szCs w:val="22"/>
          <w:lang w:val="uk-UA"/>
        </w:rPr>
        <w:t>новітні технології нових видів м’ясних продуктів й гідро біонтів.</w:t>
      </w:r>
    </w:p>
    <w:p w:rsidR="00532811" w:rsidRPr="003F6A31" w:rsidRDefault="00532811" w:rsidP="007E7B78">
      <w:pPr>
        <w:pStyle w:val="a4"/>
        <w:spacing w:before="40" w:line="228" w:lineRule="auto"/>
        <w:ind w:left="-284"/>
        <w:rPr>
          <w:sz w:val="22"/>
          <w:szCs w:val="22"/>
        </w:rPr>
      </w:pPr>
      <w:r w:rsidRPr="003F6A31">
        <w:rPr>
          <w:rStyle w:val="translation-chunk"/>
          <w:b/>
          <w:sz w:val="22"/>
          <w:szCs w:val="22"/>
          <w:lang w:val="uk-UA"/>
        </w:rPr>
        <w:t>3.</w:t>
      </w:r>
      <w:r w:rsidRPr="003F6A31">
        <w:rPr>
          <w:b/>
          <w:color w:val="000000"/>
          <w:sz w:val="22"/>
          <w:szCs w:val="22"/>
          <w:lang w:val="uk-UA"/>
        </w:rPr>
        <w:t xml:space="preserve"> </w:t>
      </w:r>
      <w:r w:rsidRPr="003F6A31">
        <w:rPr>
          <w:color w:val="000000"/>
          <w:sz w:val="22"/>
          <w:szCs w:val="22"/>
          <w:lang w:val="uk-UA"/>
        </w:rPr>
        <w:t>Інноваційні технології очищення природних і стічних вод для харчової галузі</w:t>
      </w:r>
      <w:r w:rsidRPr="003F6A31">
        <w:rPr>
          <w:sz w:val="22"/>
          <w:szCs w:val="22"/>
          <w:lang w:val="uk-UA"/>
        </w:rPr>
        <w:t>. Управління якістю води у виробництві продуктів харчування. Актуальні проблеми т</w:t>
      </w:r>
      <w:proofErr w:type="spellStart"/>
      <w:r w:rsidRPr="003F6A31">
        <w:rPr>
          <w:bCs/>
          <w:sz w:val="22"/>
          <w:szCs w:val="22"/>
        </w:rPr>
        <w:t>ехнологі</w:t>
      </w:r>
      <w:proofErr w:type="spellEnd"/>
      <w:r w:rsidRPr="003F6A31">
        <w:rPr>
          <w:bCs/>
          <w:sz w:val="22"/>
          <w:szCs w:val="22"/>
          <w:lang w:val="uk-UA"/>
        </w:rPr>
        <w:t xml:space="preserve">й </w:t>
      </w:r>
      <w:r w:rsidRPr="003F6A31">
        <w:rPr>
          <w:bCs/>
          <w:sz w:val="22"/>
          <w:szCs w:val="22"/>
        </w:rPr>
        <w:t xml:space="preserve"> ресторанного і </w:t>
      </w:r>
      <w:proofErr w:type="spellStart"/>
      <w:r w:rsidRPr="003F6A31">
        <w:rPr>
          <w:bCs/>
          <w:sz w:val="22"/>
          <w:szCs w:val="22"/>
        </w:rPr>
        <w:t>оздоровчого</w:t>
      </w:r>
      <w:proofErr w:type="spellEnd"/>
      <w:r w:rsidRPr="003F6A31">
        <w:rPr>
          <w:bCs/>
          <w:sz w:val="22"/>
          <w:szCs w:val="22"/>
        </w:rPr>
        <w:t xml:space="preserve"> </w:t>
      </w:r>
      <w:proofErr w:type="spellStart"/>
      <w:r w:rsidRPr="003F6A31">
        <w:rPr>
          <w:bCs/>
          <w:sz w:val="22"/>
          <w:szCs w:val="22"/>
        </w:rPr>
        <w:t>харчування</w:t>
      </w:r>
      <w:proofErr w:type="spellEnd"/>
      <w:r w:rsidR="003F6A31" w:rsidRPr="003F6A31">
        <w:rPr>
          <w:b/>
          <w:bCs/>
          <w:sz w:val="22"/>
          <w:szCs w:val="22"/>
        </w:rPr>
        <w:t>.</w:t>
      </w:r>
    </w:p>
    <w:p w:rsidR="00532811" w:rsidRPr="003F6A31" w:rsidRDefault="00532811" w:rsidP="007E7B78">
      <w:pPr>
        <w:pStyle w:val="a4"/>
        <w:spacing w:before="40" w:line="228" w:lineRule="auto"/>
        <w:ind w:left="-284"/>
        <w:rPr>
          <w:sz w:val="22"/>
          <w:szCs w:val="22"/>
          <w:shd w:val="clear" w:color="auto" w:fill="FFFFFF"/>
          <w:lang w:val="uk-UA"/>
        </w:rPr>
      </w:pPr>
      <w:r w:rsidRPr="003F6A31">
        <w:rPr>
          <w:b/>
          <w:sz w:val="22"/>
          <w:szCs w:val="22"/>
          <w:shd w:val="clear" w:color="auto" w:fill="FFFFFF"/>
          <w:lang w:val="uk-UA"/>
        </w:rPr>
        <w:t>4.</w:t>
      </w:r>
      <w:r w:rsidRPr="003F6A31">
        <w:rPr>
          <w:sz w:val="22"/>
          <w:szCs w:val="22"/>
          <w:shd w:val="clear" w:color="auto" w:fill="FFFFFF"/>
          <w:lang w:val="uk-UA"/>
        </w:rPr>
        <w:t xml:space="preserve"> Біотехнологія в харчових виробництвах – розвиток, проблеми. Безпечні технології консервування. </w:t>
      </w:r>
    </w:p>
    <w:p w:rsidR="00532811" w:rsidRPr="003F6A31" w:rsidRDefault="00532811" w:rsidP="007E7B78">
      <w:pPr>
        <w:pStyle w:val="a4"/>
        <w:spacing w:before="40" w:line="228" w:lineRule="auto"/>
        <w:ind w:left="-284"/>
        <w:rPr>
          <w:sz w:val="22"/>
          <w:szCs w:val="22"/>
          <w:lang w:val="uk-UA"/>
        </w:rPr>
      </w:pPr>
      <w:r w:rsidRPr="003F6A31">
        <w:rPr>
          <w:b/>
          <w:sz w:val="22"/>
          <w:szCs w:val="22"/>
          <w:lang w:val="uk-UA"/>
        </w:rPr>
        <w:t>5.</w:t>
      </w:r>
      <w:r w:rsidRPr="003F6A31">
        <w:rPr>
          <w:sz w:val="22"/>
          <w:szCs w:val="22"/>
          <w:lang w:val="uk-UA"/>
        </w:rPr>
        <w:t xml:space="preserve"> Інноваційні технології переробки вторинних продуктів харчових виробництв на продукти зі спеціальними властивостями.</w:t>
      </w:r>
      <w:r w:rsidRPr="003F6A31">
        <w:rPr>
          <w:rStyle w:val="a5"/>
          <w:color w:val="222222"/>
          <w:sz w:val="22"/>
          <w:szCs w:val="22"/>
          <w:shd w:val="clear" w:color="auto" w:fill="FFFFFF"/>
          <w:lang w:val="uk-UA"/>
        </w:rPr>
        <w:t xml:space="preserve"> </w:t>
      </w:r>
      <w:r w:rsidR="00F276F2" w:rsidRPr="003F6A31">
        <w:rPr>
          <w:rStyle w:val="translation-chunk"/>
          <w:color w:val="222222"/>
          <w:sz w:val="22"/>
          <w:szCs w:val="22"/>
          <w:shd w:val="clear" w:color="auto" w:fill="FFFFFF"/>
          <w:lang w:val="uk-UA"/>
        </w:rPr>
        <w:t xml:space="preserve"> Виноробство</w:t>
      </w:r>
      <w:r w:rsidRPr="003F6A31">
        <w:rPr>
          <w:rStyle w:val="translation-chunk"/>
          <w:color w:val="222222"/>
          <w:sz w:val="22"/>
          <w:szCs w:val="22"/>
          <w:shd w:val="clear" w:color="auto" w:fill="FFFFFF"/>
          <w:lang w:val="uk-UA"/>
        </w:rPr>
        <w:t xml:space="preserve"> в контексті світових трендів.</w:t>
      </w:r>
    </w:p>
    <w:p w:rsidR="00532811" w:rsidRPr="00A16BDE" w:rsidRDefault="00532811" w:rsidP="007E7B78">
      <w:pPr>
        <w:pStyle w:val="a4"/>
        <w:spacing w:before="80"/>
        <w:ind w:left="-284"/>
        <w:jc w:val="center"/>
        <w:rPr>
          <w:sz w:val="24"/>
          <w:lang w:val="uk-UA"/>
        </w:rPr>
      </w:pPr>
      <w:r w:rsidRPr="00A16BDE">
        <w:rPr>
          <w:b/>
          <w:sz w:val="24"/>
          <w:lang w:val="uk-UA"/>
        </w:rPr>
        <w:t>Шановні колеги!</w:t>
      </w:r>
    </w:p>
    <w:p w:rsidR="00532811" w:rsidRPr="00A16BDE" w:rsidRDefault="00532811" w:rsidP="007E7B78">
      <w:pPr>
        <w:spacing w:before="40" w:line="228" w:lineRule="auto"/>
        <w:ind w:left="-284" w:firstLine="357"/>
        <w:rPr>
          <w:sz w:val="22"/>
          <w:szCs w:val="22"/>
          <w:lang w:val="uk-UA"/>
        </w:rPr>
      </w:pPr>
      <w:r w:rsidRPr="00A16BDE">
        <w:rPr>
          <w:sz w:val="22"/>
          <w:szCs w:val="22"/>
          <w:lang w:val="uk-UA"/>
        </w:rPr>
        <w:t xml:space="preserve">Запрошуємо Вас взяти участь у роботі Міжнародної науково-практичної конференції </w:t>
      </w:r>
      <w:r w:rsidRPr="00A16BDE">
        <w:rPr>
          <w:b/>
          <w:sz w:val="22"/>
          <w:szCs w:val="22"/>
          <w:lang w:val="uk-UA"/>
        </w:rPr>
        <w:t>«</w:t>
      </w:r>
      <w:r w:rsidR="00981514" w:rsidRPr="00A16BDE">
        <w:rPr>
          <w:rStyle w:val="a5"/>
          <w:color w:val="000000"/>
          <w:sz w:val="22"/>
          <w:szCs w:val="22"/>
          <w:shd w:val="clear" w:color="auto" w:fill="FFFFFF"/>
          <w:lang w:val="uk-UA"/>
        </w:rPr>
        <w:t>Технології харчових продуктів і комбікормів</w:t>
      </w:r>
      <w:r w:rsidRPr="00A16BDE">
        <w:rPr>
          <w:b/>
          <w:sz w:val="22"/>
          <w:szCs w:val="22"/>
          <w:lang w:val="uk-UA"/>
        </w:rPr>
        <w:t>»,</w:t>
      </w:r>
      <w:r w:rsidRPr="00A16BDE">
        <w:rPr>
          <w:sz w:val="22"/>
          <w:szCs w:val="22"/>
          <w:lang w:val="uk-UA"/>
        </w:rPr>
        <w:t xml:space="preserve"> яка відбудеться </w:t>
      </w:r>
      <w:r w:rsidR="008B16DA">
        <w:rPr>
          <w:b/>
          <w:sz w:val="22"/>
          <w:szCs w:val="22"/>
          <w:lang w:val="uk-UA"/>
        </w:rPr>
        <w:t>22–25 вересня 2020</w:t>
      </w:r>
      <w:r w:rsidR="00CF1D68">
        <w:rPr>
          <w:b/>
          <w:sz w:val="22"/>
          <w:szCs w:val="22"/>
          <w:lang w:val="uk-UA"/>
        </w:rPr>
        <w:t xml:space="preserve"> </w:t>
      </w:r>
      <w:r w:rsidRPr="00A16BDE">
        <w:rPr>
          <w:b/>
          <w:sz w:val="22"/>
          <w:szCs w:val="22"/>
          <w:lang w:val="uk-UA"/>
        </w:rPr>
        <w:t>р</w:t>
      </w:r>
      <w:r w:rsidRPr="00A16BDE">
        <w:rPr>
          <w:sz w:val="22"/>
          <w:szCs w:val="22"/>
          <w:lang w:val="uk-UA"/>
        </w:rPr>
        <w:t xml:space="preserve">. в </w:t>
      </w:r>
      <w:r w:rsidR="008B16DA">
        <w:rPr>
          <w:sz w:val="22"/>
          <w:szCs w:val="22"/>
          <w:lang w:val="uk-UA"/>
        </w:rPr>
        <w:t xml:space="preserve">ОНАХТ </w:t>
      </w:r>
      <w:r w:rsidRPr="00A16BDE">
        <w:rPr>
          <w:sz w:val="22"/>
          <w:szCs w:val="22"/>
          <w:lang w:val="uk-UA"/>
        </w:rPr>
        <w:t>за адресою: м. Одеса, вул. Канатна, 112. До участі у конференції запрошуються науковці, викладачі ВНЗ, докторанти, аспіранти, керівники підприємств і практики.</w:t>
      </w:r>
      <w:r w:rsidR="009473F7" w:rsidRPr="00A16BDE">
        <w:rPr>
          <w:sz w:val="22"/>
          <w:szCs w:val="22"/>
          <w:lang w:val="uk-UA"/>
        </w:rPr>
        <w:t xml:space="preserve"> </w:t>
      </w:r>
      <w:r w:rsidRPr="00A16BDE">
        <w:rPr>
          <w:sz w:val="22"/>
          <w:szCs w:val="22"/>
          <w:lang w:val="uk-UA"/>
        </w:rPr>
        <w:t>Робочі мови конференції: українська, англійська, російська.</w:t>
      </w:r>
    </w:p>
    <w:p w:rsidR="00532811" w:rsidRPr="00A16BDE" w:rsidRDefault="00532811" w:rsidP="007E7B78">
      <w:pPr>
        <w:ind w:left="-284"/>
        <w:rPr>
          <w:b/>
          <w:sz w:val="22"/>
          <w:szCs w:val="22"/>
          <w:u w:val="single"/>
        </w:rPr>
      </w:pPr>
      <w:r w:rsidRPr="00A16BDE">
        <w:rPr>
          <w:b/>
          <w:sz w:val="22"/>
          <w:szCs w:val="22"/>
          <w:u w:val="single"/>
          <w:lang w:val="uk-UA"/>
        </w:rPr>
        <w:t xml:space="preserve">Для включення доповіді до програми конференції необхідно </w:t>
      </w:r>
    </w:p>
    <w:p w:rsidR="000E6D21" w:rsidRPr="00A16BDE" w:rsidRDefault="00532811" w:rsidP="00975A4F">
      <w:pPr>
        <w:ind w:left="-284"/>
        <w:rPr>
          <w:b/>
          <w:sz w:val="22"/>
          <w:szCs w:val="22"/>
        </w:rPr>
      </w:pPr>
      <w:r w:rsidRPr="00A16BDE">
        <w:rPr>
          <w:b/>
          <w:sz w:val="22"/>
          <w:szCs w:val="22"/>
          <w:lang w:val="uk-UA"/>
        </w:rPr>
        <w:t>1.</w:t>
      </w:r>
      <w:r w:rsidR="000E6D21" w:rsidRPr="00A16BDE">
        <w:rPr>
          <w:b/>
          <w:sz w:val="22"/>
          <w:szCs w:val="22"/>
        </w:rPr>
        <w:t xml:space="preserve"> </w:t>
      </w:r>
      <w:proofErr w:type="spellStart"/>
      <w:r w:rsidR="000E6D21" w:rsidRPr="00A16BDE">
        <w:rPr>
          <w:b/>
          <w:sz w:val="22"/>
          <w:szCs w:val="22"/>
        </w:rPr>
        <w:t>Бажаючих</w:t>
      </w:r>
      <w:proofErr w:type="spellEnd"/>
      <w:r w:rsidR="000E6D21" w:rsidRPr="00A16BDE">
        <w:rPr>
          <w:b/>
          <w:sz w:val="22"/>
          <w:szCs w:val="22"/>
        </w:rPr>
        <w:t xml:space="preserve"> </w:t>
      </w:r>
      <w:proofErr w:type="spellStart"/>
      <w:r w:rsidR="000E6D21" w:rsidRPr="00A16BDE">
        <w:rPr>
          <w:b/>
          <w:sz w:val="22"/>
          <w:szCs w:val="22"/>
        </w:rPr>
        <w:t>взяти</w:t>
      </w:r>
      <w:proofErr w:type="spellEnd"/>
      <w:r w:rsidR="000E6D21" w:rsidRPr="00A16BDE">
        <w:rPr>
          <w:b/>
          <w:sz w:val="22"/>
          <w:szCs w:val="22"/>
        </w:rPr>
        <w:t xml:space="preserve"> участь у </w:t>
      </w:r>
      <w:proofErr w:type="spellStart"/>
      <w:r w:rsidR="000E6D21" w:rsidRPr="00A16BDE">
        <w:rPr>
          <w:b/>
          <w:sz w:val="22"/>
          <w:szCs w:val="22"/>
        </w:rPr>
        <w:t>робот</w:t>
      </w:r>
      <w:r w:rsidR="00975A4F">
        <w:rPr>
          <w:b/>
          <w:sz w:val="22"/>
          <w:szCs w:val="22"/>
        </w:rPr>
        <w:t>і</w:t>
      </w:r>
      <w:proofErr w:type="spellEnd"/>
      <w:r w:rsidR="00975A4F">
        <w:rPr>
          <w:b/>
          <w:sz w:val="22"/>
          <w:szCs w:val="22"/>
        </w:rPr>
        <w:t xml:space="preserve"> </w:t>
      </w:r>
      <w:proofErr w:type="spellStart"/>
      <w:r w:rsidR="00975A4F">
        <w:rPr>
          <w:b/>
          <w:sz w:val="22"/>
          <w:szCs w:val="22"/>
        </w:rPr>
        <w:t>конференції</w:t>
      </w:r>
      <w:proofErr w:type="spellEnd"/>
      <w:r w:rsidR="00975A4F">
        <w:rPr>
          <w:b/>
          <w:sz w:val="22"/>
          <w:szCs w:val="22"/>
        </w:rPr>
        <w:t xml:space="preserve"> просимо </w:t>
      </w:r>
      <w:proofErr w:type="spellStart"/>
      <w:r w:rsidR="00975A4F">
        <w:rPr>
          <w:b/>
          <w:sz w:val="22"/>
          <w:szCs w:val="22"/>
        </w:rPr>
        <w:t>заповнити</w:t>
      </w:r>
      <w:proofErr w:type="spellEnd"/>
      <w:r w:rsidR="00975A4F">
        <w:rPr>
          <w:b/>
          <w:sz w:val="22"/>
          <w:szCs w:val="22"/>
        </w:rPr>
        <w:t xml:space="preserve"> </w:t>
      </w:r>
      <w:r w:rsidR="000E6D21" w:rsidRPr="00975A4F">
        <w:rPr>
          <w:b/>
          <w:color w:val="00B050"/>
          <w:sz w:val="22"/>
          <w:szCs w:val="22"/>
          <w:lang w:val="uk-UA"/>
        </w:rPr>
        <w:t>«</w:t>
      </w:r>
      <w:hyperlink r:id="rId6" w:history="1">
        <w:r w:rsidR="000E6D21" w:rsidRPr="00975A4F">
          <w:rPr>
            <w:rStyle w:val="a3"/>
            <w:b/>
            <w:color w:val="00B050"/>
            <w:sz w:val="22"/>
            <w:szCs w:val="22"/>
          </w:rPr>
          <w:t>Реєстраційна форма</w:t>
        </w:r>
      </w:hyperlink>
      <w:r w:rsidR="000E6D21" w:rsidRPr="00975A4F">
        <w:rPr>
          <w:rStyle w:val="a5"/>
          <w:b w:val="0"/>
          <w:bCs w:val="0"/>
          <w:color w:val="00B050"/>
          <w:sz w:val="22"/>
          <w:szCs w:val="22"/>
          <w:lang w:val="uk-UA"/>
        </w:rPr>
        <w:t>»</w:t>
      </w:r>
      <w:r w:rsidR="000E6D21" w:rsidRPr="007E7B78">
        <w:rPr>
          <w:b/>
          <w:color w:val="00B050"/>
          <w:sz w:val="22"/>
          <w:szCs w:val="22"/>
          <w:lang w:val="uk-UA"/>
        </w:rPr>
        <w:t xml:space="preserve"> </w:t>
      </w:r>
      <w:r w:rsidR="000E6D21" w:rsidRPr="00A16BDE">
        <w:rPr>
          <w:b/>
          <w:sz w:val="22"/>
          <w:szCs w:val="22"/>
          <w:lang w:val="uk-UA"/>
        </w:rPr>
        <w:t xml:space="preserve">на </w:t>
      </w:r>
      <w:hyperlink r:id="rId7" w:history="1">
        <w:r w:rsidR="000E6D21" w:rsidRPr="00A16BDE">
          <w:rPr>
            <w:rStyle w:val="a3"/>
            <w:b/>
            <w:sz w:val="22"/>
            <w:szCs w:val="22"/>
          </w:rPr>
          <w:t>http://foodconf.onaft.edu.ua</w:t>
        </w:r>
      </w:hyperlink>
      <w:r w:rsidR="000E6D21" w:rsidRPr="00A16BDE">
        <w:rPr>
          <w:b/>
          <w:sz w:val="22"/>
          <w:szCs w:val="22"/>
          <w:lang w:val="uk-UA"/>
        </w:rPr>
        <w:t xml:space="preserve"> </w:t>
      </w:r>
      <w:r w:rsidR="000E6D21" w:rsidRPr="00A16BDE">
        <w:rPr>
          <w:b/>
          <w:sz w:val="22"/>
          <w:szCs w:val="22"/>
        </w:rPr>
        <w:t>(</w:t>
      </w:r>
      <w:proofErr w:type="spellStart"/>
      <w:r w:rsidR="000E6D21" w:rsidRPr="00A16BDE">
        <w:rPr>
          <w:b/>
          <w:sz w:val="22"/>
          <w:szCs w:val="22"/>
        </w:rPr>
        <w:t>заповнити</w:t>
      </w:r>
      <w:proofErr w:type="spellEnd"/>
      <w:r w:rsidR="000E6D21" w:rsidRPr="00A16BDE">
        <w:rPr>
          <w:b/>
          <w:sz w:val="22"/>
          <w:szCs w:val="22"/>
        </w:rPr>
        <w:t xml:space="preserve"> до 1</w:t>
      </w:r>
      <w:r w:rsidR="000E6D21" w:rsidRPr="00A16BDE">
        <w:rPr>
          <w:b/>
          <w:sz w:val="22"/>
          <w:szCs w:val="22"/>
          <w:lang w:val="uk-UA"/>
        </w:rPr>
        <w:t xml:space="preserve"> </w:t>
      </w:r>
      <w:proofErr w:type="spellStart"/>
      <w:r w:rsidR="008B16DA">
        <w:rPr>
          <w:b/>
          <w:sz w:val="22"/>
          <w:szCs w:val="22"/>
        </w:rPr>
        <w:t>червня</w:t>
      </w:r>
      <w:proofErr w:type="spellEnd"/>
      <w:r w:rsidR="008B16DA">
        <w:rPr>
          <w:b/>
          <w:sz w:val="22"/>
          <w:szCs w:val="22"/>
        </w:rPr>
        <w:t xml:space="preserve"> 2020</w:t>
      </w:r>
      <w:r w:rsidR="000E6D21" w:rsidRPr="00A16BDE">
        <w:rPr>
          <w:b/>
          <w:sz w:val="22"/>
          <w:szCs w:val="22"/>
        </w:rPr>
        <w:t xml:space="preserve"> р.)</w:t>
      </w:r>
      <w:bookmarkStart w:id="0" w:name="_GoBack"/>
      <w:bookmarkEnd w:id="0"/>
    </w:p>
    <w:p w:rsidR="00532811" w:rsidRPr="00A16BDE" w:rsidRDefault="008B16DA" w:rsidP="007E7B78">
      <w:pPr>
        <w:ind w:left="-284"/>
        <w:rPr>
          <w:sz w:val="22"/>
          <w:szCs w:val="22"/>
          <w:u w:val="single"/>
          <w:lang w:val="uk-UA"/>
        </w:rPr>
      </w:pPr>
      <w:r>
        <w:rPr>
          <w:b/>
          <w:sz w:val="22"/>
          <w:szCs w:val="22"/>
          <w:u w:val="single"/>
          <w:lang w:val="uk-UA"/>
        </w:rPr>
        <w:t>До 1 червня 2020</w:t>
      </w:r>
      <w:r w:rsidR="00532811" w:rsidRPr="00A16BDE">
        <w:rPr>
          <w:b/>
          <w:sz w:val="22"/>
          <w:szCs w:val="22"/>
          <w:u w:val="single"/>
          <w:lang w:val="uk-UA"/>
        </w:rPr>
        <w:t xml:space="preserve"> р</w:t>
      </w:r>
      <w:r w:rsidR="00532811" w:rsidRPr="00A16BDE">
        <w:rPr>
          <w:sz w:val="22"/>
          <w:szCs w:val="22"/>
          <w:u w:val="single"/>
          <w:lang w:val="uk-UA"/>
        </w:rPr>
        <w:t xml:space="preserve">. </w:t>
      </w:r>
      <w:r w:rsidR="00A16BDE" w:rsidRPr="00A16BDE">
        <w:rPr>
          <w:sz w:val="22"/>
          <w:szCs w:val="22"/>
          <w:u w:val="single"/>
          <w:lang w:val="uk-UA"/>
        </w:rPr>
        <w:t xml:space="preserve">необхідно </w:t>
      </w:r>
      <w:r w:rsidR="00532811" w:rsidRPr="00A16BDE">
        <w:rPr>
          <w:sz w:val="22"/>
          <w:szCs w:val="22"/>
          <w:u w:val="single"/>
          <w:lang w:val="uk-UA"/>
        </w:rPr>
        <w:t xml:space="preserve">надіслати матеріали доповіді </w:t>
      </w:r>
    </w:p>
    <w:p w:rsidR="000E6D21" w:rsidRPr="00A16BDE" w:rsidRDefault="00532811" w:rsidP="007E7B78">
      <w:pPr>
        <w:ind w:left="-284"/>
        <w:rPr>
          <w:sz w:val="22"/>
          <w:szCs w:val="22"/>
          <w:u w:val="single"/>
          <w:lang w:val="uk-UA"/>
        </w:rPr>
      </w:pPr>
      <w:r w:rsidRPr="00A16BDE">
        <w:rPr>
          <w:b/>
          <w:sz w:val="22"/>
          <w:szCs w:val="22"/>
          <w:u w:val="single"/>
          <w:lang w:val="uk-UA"/>
        </w:rPr>
        <w:t>2</w:t>
      </w:r>
      <w:r w:rsidRPr="00A16BDE">
        <w:rPr>
          <w:sz w:val="22"/>
          <w:szCs w:val="22"/>
          <w:u w:val="single"/>
          <w:lang w:val="uk-UA"/>
        </w:rPr>
        <w:t>.</w:t>
      </w:r>
      <w:r w:rsidR="00975A4F">
        <w:rPr>
          <w:sz w:val="22"/>
          <w:szCs w:val="22"/>
          <w:u w:val="single"/>
          <w:lang w:val="uk-UA"/>
        </w:rPr>
        <w:t xml:space="preserve"> </w:t>
      </w:r>
      <w:r w:rsidRPr="00A16BDE">
        <w:rPr>
          <w:sz w:val="22"/>
          <w:szCs w:val="22"/>
          <w:u w:val="single"/>
          <w:lang w:val="uk-UA"/>
        </w:rPr>
        <w:t xml:space="preserve">Редакція, </w:t>
      </w:r>
      <w:proofErr w:type="spellStart"/>
      <w:r w:rsidRPr="00A16BDE">
        <w:rPr>
          <w:sz w:val="22"/>
          <w:szCs w:val="22"/>
          <w:u w:val="single"/>
          <w:lang w:val="uk-UA"/>
        </w:rPr>
        <w:t>затведрдження</w:t>
      </w:r>
      <w:proofErr w:type="spellEnd"/>
      <w:r w:rsidRPr="00A16BDE">
        <w:rPr>
          <w:sz w:val="22"/>
          <w:szCs w:val="22"/>
          <w:u w:val="single"/>
          <w:lang w:val="uk-UA"/>
        </w:rPr>
        <w:t xml:space="preserve"> змісту тезисів та оповіщення авторів протягом червня  </w:t>
      </w:r>
    </w:p>
    <w:p w:rsidR="00204749" w:rsidRDefault="00532811" w:rsidP="007E7B78">
      <w:pPr>
        <w:ind w:left="-284"/>
        <w:rPr>
          <w:color w:val="333333"/>
          <w:sz w:val="22"/>
          <w:szCs w:val="22"/>
        </w:rPr>
      </w:pPr>
      <w:r w:rsidRPr="00A16BDE">
        <w:rPr>
          <w:b/>
          <w:sz w:val="22"/>
          <w:szCs w:val="22"/>
          <w:u w:val="single"/>
          <w:lang w:val="uk-UA"/>
        </w:rPr>
        <w:t>3</w:t>
      </w:r>
      <w:r w:rsidRPr="00A16BDE">
        <w:rPr>
          <w:sz w:val="22"/>
          <w:szCs w:val="22"/>
          <w:u w:val="single"/>
          <w:lang w:val="uk-UA"/>
        </w:rPr>
        <w:t>.</w:t>
      </w:r>
      <w:r w:rsidR="00975A4F">
        <w:rPr>
          <w:sz w:val="22"/>
          <w:szCs w:val="22"/>
          <w:u w:val="single"/>
          <w:lang w:val="uk-UA"/>
        </w:rPr>
        <w:t xml:space="preserve"> </w:t>
      </w:r>
      <w:r w:rsidRPr="00A16BDE">
        <w:rPr>
          <w:b/>
          <w:sz w:val="22"/>
          <w:szCs w:val="22"/>
          <w:u w:val="single"/>
          <w:lang w:val="uk-UA"/>
        </w:rPr>
        <w:t>До 15 липня</w:t>
      </w:r>
      <w:r w:rsidRPr="00A16BDE">
        <w:rPr>
          <w:sz w:val="22"/>
          <w:szCs w:val="22"/>
          <w:u w:val="single"/>
          <w:lang w:val="uk-UA"/>
        </w:rPr>
        <w:t xml:space="preserve"> подача заявки  на участь  та  </w:t>
      </w:r>
      <w:proofErr w:type="spellStart"/>
      <w:r w:rsidRPr="00A16BDE">
        <w:rPr>
          <w:sz w:val="22"/>
          <w:szCs w:val="22"/>
          <w:u w:val="single"/>
          <w:lang w:val="uk-UA"/>
        </w:rPr>
        <w:t>відсканованої</w:t>
      </w:r>
      <w:proofErr w:type="spellEnd"/>
      <w:r w:rsidRPr="00A16BDE">
        <w:rPr>
          <w:sz w:val="22"/>
          <w:szCs w:val="22"/>
          <w:u w:val="single"/>
          <w:lang w:val="uk-UA"/>
        </w:rPr>
        <w:t xml:space="preserve">  квитанції про сплату</w:t>
      </w:r>
      <w:r w:rsidRPr="00A16BDE">
        <w:rPr>
          <w:sz w:val="22"/>
          <w:szCs w:val="22"/>
          <w:lang w:val="uk-UA"/>
        </w:rPr>
        <w:t xml:space="preserve"> на електронну адресу: </w:t>
      </w:r>
      <w:hyperlink r:id="rId8" w:history="1">
        <w:r w:rsidRPr="00A16BDE">
          <w:rPr>
            <w:rStyle w:val="a3"/>
            <w:b/>
            <w:sz w:val="22"/>
            <w:szCs w:val="22"/>
            <w:lang w:val="en-US"/>
          </w:rPr>
          <w:t>np</w:t>
        </w:r>
        <w:r w:rsidRPr="00A16BDE">
          <w:rPr>
            <w:rStyle w:val="a3"/>
            <w:b/>
            <w:sz w:val="22"/>
            <w:szCs w:val="22"/>
          </w:rPr>
          <w:t>_</w:t>
        </w:r>
        <w:r w:rsidRPr="00A16BDE">
          <w:rPr>
            <w:rStyle w:val="a3"/>
            <w:b/>
            <w:sz w:val="22"/>
            <w:szCs w:val="22"/>
            <w:lang w:val="en-US"/>
          </w:rPr>
          <w:t>onaht</w:t>
        </w:r>
        <w:r w:rsidRPr="00A16BDE">
          <w:rPr>
            <w:rStyle w:val="a3"/>
            <w:b/>
            <w:sz w:val="22"/>
            <w:szCs w:val="22"/>
          </w:rPr>
          <w:t>@</w:t>
        </w:r>
        <w:r w:rsidRPr="00A16BDE">
          <w:rPr>
            <w:rStyle w:val="a3"/>
            <w:b/>
            <w:sz w:val="22"/>
            <w:szCs w:val="22"/>
            <w:lang w:val="en-US"/>
          </w:rPr>
          <w:t>ukr</w:t>
        </w:r>
        <w:r w:rsidRPr="00A16BDE">
          <w:rPr>
            <w:rStyle w:val="a3"/>
            <w:b/>
            <w:sz w:val="22"/>
            <w:szCs w:val="22"/>
          </w:rPr>
          <w:t>.</w:t>
        </w:r>
        <w:r w:rsidRPr="00A16BDE">
          <w:rPr>
            <w:rStyle w:val="a3"/>
            <w:b/>
            <w:sz w:val="22"/>
            <w:szCs w:val="22"/>
            <w:lang w:val="en-US"/>
          </w:rPr>
          <w:t>net</w:t>
        </w:r>
      </w:hyperlink>
      <w:r w:rsidRPr="00A16BDE">
        <w:rPr>
          <w:sz w:val="22"/>
          <w:szCs w:val="22"/>
          <w:lang w:val="uk-UA"/>
        </w:rPr>
        <w:t xml:space="preserve"> –</w:t>
      </w:r>
      <w:r w:rsidR="003F6A31">
        <w:rPr>
          <w:sz w:val="22"/>
          <w:szCs w:val="22"/>
          <w:lang w:val="uk-UA"/>
        </w:rPr>
        <w:t xml:space="preserve"> </w:t>
      </w:r>
      <w:r w:rsidR="000E6D21" w:rsidRPr="00A16BDE">
        <w:rPr>
          <w:color w:val="333333"/>
          <w:sz w:val="22"/>
          <w:szCs w:val="22"/>
        </w:rPr>
        <w:t xml:space="preserve">Герасим Ганна </w:t>
      </w:r>
      <w:proofErr w:type="spellStart"/>
      <w:r w:rsidR="000E6D21" w:rsidRPr="00A16BDE">
        <w:rPr>
          <w:color w:val="333333"/>
          <w:sz w:val="22"/>
          <w:szCs w:val="22"/>
        </w:rPr>
        <w:t>Станіславівна</w:t>
      </w:r>
      <w:proofErr w:type="spellEnd"/>
      <w:r w:rsidR="000E6D21" w:rsidRPr="00A16BDE">
        <w:rPr>
          <w:color w:val="333333"/>
          <w:sz w:val="22"/>
          <w:szCs w:val="22"/>
        </w:rPr>
        <w:t xml:space="preserve"> </w:t>
      </w:r>
      <w:proofErr w:type="spellStart"/>
      <w:r w:rsidR="000E6D21" w:rsidRPr="00A16BDE">
        <w:rPr>
          <w:color w:val="333333"/>
          <w:sz w:val="22"/>
          <w:szCs w:val="22"/>
        </w:rPr>
        <w:t>або</w:t>
      </w:r>
      <w:proofErr w:type="spellEnd"/>
      <w:r w:rsidR="000E6D21" w:rsidRPr="00A16BDE">
        <w:rPr>
          <w:color w:val="333333"/>
          <w:sz w:val="22"/>
          <w:szCs w:val="22"/>
        </w:rPr>
        <w:t xml:space="preserve"> </w:t>
      </w:r>
      <w:proofErr w:type="spellStart"/>
      <w:r w:rsidR="000E6D21" w:rsidRPr="00A16BDE">
        <w:rPr>
          <w:color w:val="333333"/>
          <w:sz w:val="22"/>
          <w:szCs w:val="22"/>
        </w:rPr>
        <w:t>Кушніренко</w:t>
      </w:r>
      <w:proofErr w:type="spellEnd"/>
      <w:r w:rsidR="000E6D21" w:rsidRPr="00A16BDE">
        <w:rPr>
          <w:color w:val="333333"/>
          <w:sz w:val="22"/>
          <w:szCs w:val="22"/>
        </w:rPr>
        <w:t xml:space="preserve"> </w:t>
      </w:r>
      <w:proofErr w:type="spellStart"/>
      <w:r w:rsidR="000E6D21" w:rsidRPr="00A16BDE">
        <w:rPr>
          <w:color w:val="333333"/>
          <w:sz w:val="22"/>
          <w:szCs w:val="22"/>
        </w:rPr>
        <w:t>Надія</w:t>
      </w:r>
      <w:proofErr w:type="spellEnd"/>
      <w:r w:rsidR="000E6D21" w:rsidRPr="00A16BDE">
        <w:rPr>
          <w:color w:val="333333"/>
          <w:sz w:val="22"/>
          <w:szCs w:val="22"/>
        </w:rPr>
        <w:t xml:space="preserve"> </w:t>
      </w:r>
      <w:proofErr w:type="spellStart"/>
      <w:r w:rsidR="000E6D21" w:rsidRPr="00A16BDE">
        <w:rPr>
          <w:color w:val="333333"/>
          <w:sz w:val="22"/>
          <w:szCs w:val="22"/>
        </w:rPr>
        <w:t>Михайлівна</w:t>
      </w:r>
      <w:proofErr w:type="spellEnd"/>
    </w:p>
    <w:p w:rsidR="008B16DA" w:rsidRDefault="00532811" w:rsidP="007E7B78">
      <w:pPr>
        <w:ind w:left="-284"/>
        <w:rPr>
          <w:b/>
          <w:color w:val="000000"/>
          <w:sz w:val="22"/>
          <w:szCs w:val="22"/>
          <w:lang w:val="uk-UA"/>
        </w:rPr>
      </w:pPr>
      <w:r w:rsidRPr="00A16BDE">
        <w:rPr>
          <w:color w:val="000000"/>
          <w:sz w:val="22"/>
          <w:szCs w:val="22"/>
          <w:lang w:val="uk-UA"/>
        </w:rPr>
        <w:t xml:space="preserve">В рамках конференції </w:t>
      </w:r>
      <w:r w:rsidRPr="00A16BDE">
        <w:rPr>
          <w:sz w:val="22"/>
          <w:szCs w:val="22"/>
          <w:lang w:val="uk-UA"/>
        </w:rPr>
        <w:t xml:space="preserve"> «</w:t>
      </w:r>
      <w:proofErr w:type="spellStart"/>
      <w:r w:rsidR="00981514" w:rsidRPr="00A16BDE">
        <w:rPr>
          <w:rStyle w:val="a5"/>
          <w:color w:val="000000"/>
          <w:sz w:val="22"/>
          <w:szCs w:val="22"/>
          <w:shd w:val="clear" w:color="auto" w:fill="FFFFFF"/>
        </w:rPr>
        <w:t>Технології</w:t>
      </w:r>
      <w:proofErr w:type="spellEnd"/>
      <w:r w:rsidR="00981514" w:rsidRPr="00A16BDE">
        <w:rPr>
          <w:rStyle w:val="a5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81514" w:rsidRPr="00A16BDE">
        <w:rPr>
          <w:rStyle w:val="a5"/>
          <w:color w:val="000000"/>
          <w:sz w:val="22"/>
          <w:szCs w:val="22"/>
          <w:shd w:val="clear" w:color="auto" w:fill="FFFFFF"/>
        </w:rPr>
        <w:t>харчових</w:t>
      </w:r>
      <w:proofErr w:type="spellEnd"/>
      <w:r w:rsidR="00981514" w:rsidRPr="00A16BDE">
        <w:rPr>
          <w:rStyle w:val="a5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81514" w:rsidRPr="00A16BDE">
        <w:rPr>
          <w:rStyle w:val="a5"/>
          <w:color w:val="000000"/>
          <w:sz w:val="22"/>
          <w:szCs w:val="22"/>
          <w:shd w:val="clear" w:color="auto" w:fill="FFFFFF"/>
        </w:rPr>
        <w:t>продуктів</w:t>
      </w:r>
      <w:proofErr w:type="spellEnd"/>
      <w:r w:rsidR="00981514" w:rsidRPr="00A16BDE">
        <w:rPr>
          <w:rStyle w:val="a5"/>
          <w:color w:val="000000"/>
          <w:sz w:val="22"/>
          <w:szCs w:val="22"/>
          <w:shd w:val="clear" w:color="auto" w:fill="FFFFFF"/>
        </w:rPr>
        <w:t xml:space="preserve"> і </w:t>
      </w:r>
      <w:proofErr w:type="spellStart"/>
      <w:r w:rsidR="00981514" w:rsidRPr="00A16BDE">
        <w:rPr>
          <w:rStyle w:val="a5"/>
          <w:color w:val="000000"/>
          <w:sz w:val="22"/>
          <w:szCs w:val="22"/>
          <w:shd w:val="clear" w:color="auto" w:fill="FFFFFF"/>
        </w:rPr>
        <w:t>комбікормів</w:t>
      </w:r>
      <w:proofErr w:type="spellEnd"/>
      <w:r w:rsidR="00981514" w:rsidRPr="00A16BDE">
        <w:rPr>
          <w:sz w:val="22"/>
          <w:szCs w:val="22"/>
          <w:lang w:val="uk-UA"/>
        </w:rPr>
        <w:t xml:space="preserve"> </w:t>
      </w:r>
      <w:r w:rsidR="008B16DA">
        <w:rPr>
          <w:b/>
          <w:sz w:val="22"/>
          <w:szCs w:val="22"/>
          <w:lang w:val="uk-UA"/>
        </w:rPr>
        <w:t>2020</w:t>
      </w:r>
      <w:r w:rsidRPr="00A16BDE">
        <w:rPr>
          <w:b/>
          <w:sz w:val="22"/>
          <w:szCs w:val="22"/>
          <w:lang w:val="uk-UA"/>
        </w:rPr>
        <w:t>»</w:t>
      </w:r>
      <w:r w:rsidRPr="00A16BDE">
        <w:rPr>
          <w:sz w:val="22"/>
          <w:szCs w:val="22"/>
          <w:lang w:val="uk-UA"/>
        </w:rPr>
        <w:t xml:space="preserve"> </w:t>
      </w:r>
      <w:r w:rsidR="00730FD6" w:rsidRPr="00A16BDE">
        <w:rPr>
          <w:sz w:val="22"/>
          <w:szCs w:val="22"/>
          <w:lang w:val="uk-UA"/>
        </w:rPr>
        <w:t>попередньо</w:t>
      </w:r>
      <w:r w:rsidRPr="00A16BDE">
        <w:rPr>
          <w:sz w:val="22"/>
          <w:szCs w:val="22"/>
          <w:lang w:val="uk-UA"/>
        </w:rPr>
        <w:t xml:space="preserve"> заплановано проведення  круглих столів</w:t>
      </w:r>
      <w:r w:rsidR="00730FD6" w:rsidRPr="00A16BDE">
        <w:rPr>
          <w:sz w:val="22"/>
          <w:szCs w:val="22"/>
          <w:lang w:val="uk-UA"/>
        </w:rPr>
        <w:t>,</w:t>
      </w:r>
      <w:r w:rsidR="003F6A31">
        <w:rPr>
          <w:sz w:val="22"/>
          <w:szCs w:val="22"/>
          <w:lang w:val="uk-UA"/>
        </w:rPr>
        <w:t xml:space="preserve"> </w:t>
      </w:r>
      <w:r w:rsidR="00730FD6" w:rsidRPr="00A16BDE">
        <w:rPr>
          <w:sz w:val="22"/>
          <w:szCs w:val="22"/>
          <w:lang w:val="uk-UA"/>
        </w:rPr>
        <w:t>заходів</w:t>
      </w:r>
      <w:r w:rsidRPr="00A16BDE">
        <w:rPr>
          <w:sz w:val="22"/>
          <w:szCs w:val="22"/>
          <w:lang w:val="uk-UA"/>
        </w:rPr>
        <w:t xml:space="preserve"> </w:t>
      </w:r>
      <w:r w:rsidRPr="00A16BDE">
        <w:rPr>
          <w:b/>
          <w:color w:val="000000"/>
          <w:sz w:val="22"/>
          <w:szCs w:val="22"/>
          <w:lang w:val="uk-UA"/>
        </w:rPr>
        <w:t xml:space="preserve">з науковцями та представниками промисловості </w:t>
      </w:r>
    </w:p>
    <w:p w:rsidR="00204749" w:rsidRDefault="00204749" w:rsidP="007E7B78">
      <w:pPr>
        <w:ind w:left="-284"/>
        <w:rPr>
          <w:rStyle w:val="a5"/>
          <w:bCs w:val="0"/>
          <w:color w:val="FF0000"/>
          <w:sz w:val="22"/>
          <w:szCs w:val="22"/>
        </w:rPr>
      </w:pPr>
      <w:r w:rsidRPr="008B16DA">
        <w:rPr>
          <w:rStyle w:val="a5"/>
          <w:bCs w:val="0"/>
          <w:color w:val="FF0000"/>
          <w:sz w:val="22"/>
          <w:szCs w:val="22"/>
        </w:rPr>
        <w:t xml:space="preserve">Для тих, </w:t>
      </w:r>
      <w:proofErr w:type="spellStart"/>
      <w:r w:rsidRPr="008B16DA">
        <w:rPr>
          <w:rStyle w:val="a5"/>
          <w:bCs w:val="0"/>
          <w:color w:val="FF0000"/>
          <w:sz w:val="22"/>
          <w:szCs w:val="22"/>
        </w:rPr>
        <w:t>хто</w:t>
      </w:r>
      <w:proofErr w:type="spellEnd"/>
      <w:r w:rsidR="008B16DA" w:rsidRPr="008B16DA">
        <w:rPr>
          <w:rStyle w:val="a5"/>
          <w:bCs w:val="0"/>
          <w:color w:val="FF0000"/>
          <w:sz w:val="22"/>
          <w:szCs w:val="22"/>
        </w:rPr>
        <w:t xml:space="preserve"> </w:t>
      </w:r>
      <w:proofErr w:type="spellStart"/>
      <w:r w:rsidR="008B16DA" w:rsidRPr="008B16DA">
        <w:rPr>
          <w:rStyle w:val="a5"/>
          <w:bCs w:val="0"/>
          <w:color w:val="FF0000"/>
          <w:sz w:val="22"/>
          <w:szCs w:val="22"/>
        </w:rPr>
        <w:t>зареєструється</w:t>
      </w:r>
      <w:proofErr w:type="spellEnd"/>
      <w:r w:rsidR="008B16DA" w:rsidRPr="008B16DA">
        <w:rPr>
          <w:rStyle w:val="a5"/>
          <w:bCs w:val="0"/>
          <w:color w:val="FF0000"/>
          <w:sz w:val="22"/>
          <w:szCs w:val="22"/>
        </w:rPr>
        <w:t xml:space="preserve"> до 1 </w:t>
      </w:r>
      <w:proofErr w:type="spellStart"/>
      <w:r w:rsidR="008B16DA" w:rsidRPr="008B16DA">
        <w:rPr>
          <w:rStyle w:val="a5"/>
          <w:bCs w:val="0"/>
          <w:color w:val="FF0000"/>
          <w:sz w:val="22"/>
          <w:szCs w:val="22"/>
        </w:rPr>
        <w:t>травня</w:t>
      </w:r>
      <w:proofErr w:type="spellEnd"/>
      <w:r w:rsidR="008B16DA" w:rsidRPr="008B16DA">
        <w:rPr>
          <w:rStyle w:val="a5"/>
          <w:bCs w:val="0"/>
          <w:color w:val="FF0000"/>
          <w:sz w:val="22"/>
          <w:szCs w:val="22"/>
        </w:rPr>
        <w:t xml:space="preserve"> 2020</w:t>
      </w:r>
      <w:r w:rsidRPr="008B16DA">
        <w:rPr>
          <w:rStyle w:val="a5"/>
          <w:bCs w:val="0"/>
          <w:color w:val="FF0000"/>
          <w:sz w:val="22"/>
          <w:szCs w:val="22"/>
        </w:rPr>
        <w:t xml:space="preserve"> року, </w:t>
      </w:r>
      <w:proofErr w:type="spellStart"/>
      <w:r w:rsidRPr="008B16DA">
        <w:rPr>
          <w:rStyle w:val="a5"/>
          <w:bCs w:val="0"/>
          <w:color w:val="FF0000"/>
          <w:sz w:val="22"/>
          <w:szCs w:val="22"/>
        </w:rPr>
        <w:t>передбачено</w:t>
      </w:r>
      <w:proofErr w:type="spellEnd"/>
      <w:r w:rsidRPr="008B16DA">
        <w:rPr>
          <w:rStyle w:val="a5"/>
          <w:bCs w:val="0"/>
          <w:color w:val="FF0000"/>
          <w:sz w:val="22"/>
          <w:szCs w:val="22"/>
        </w:rPr>
        <w:t xml:space="preserve"> </w:t>
      </w:r>
      <w:proofErr w:type="spellStart"/>
      <w:r w:rsidRPr="008B16DA">
        <w:rPr>
          <w:rStyle w:val="a5"/>
          <w:bCs w:val="0"/>
          <w:color w:val="FF0000"/>
          <w:sz w:val="22"/>
          <w:szCs w:val="22"/>
        </w:rPr>
        <w:t>знижку</w:t>
      </w:r>
      <w:proofErr w:type="spellEnd"/>
      <w:r w:rsidRPr="008B16DA">
        <w:rPr>
          <w:rStyle w:val="a5"/>
          <w:bCs w:val="0"/>
          <w:color w:val="FF0000"/>
          <w:sz w:val="22"/>
          <w:szCs w:val="22"/>
        </w:rPr>
        <w:t xml:space="preserve"> 30%</w:t>
      </w:r>
    </w:p>
    <w:p w:rsidR="003F6A31" w:rsidRPr="00975A4F" w:rsidRDefault="00975A4F" w:rsidP="003F6A31">
      <w:pPr>
        <w:ind w:left="-284"/>
        <w:rPr>
          <w:rStyle w:val="a5"/>
          <w:bCs w:val="0"/>
          <w:sz w:val="22"/>
          <w:szCs w:val="22"/>
        </w:rPr>
      </w:pPr>
      <w:r w:rsidRPr="00975A4F">
        <w:rPr>
          <w:rStyle w:val="a5"/>
          <w:bCs w:val="0"/>
          <w:sz w:val="22"/>
          <w:szCs w:val="22"/>
        </w:rPr>
        <w:t>МОЖЛИВОСТІ СПОНСОРСТВА КОНФЕРЕНЦІЇ І ПРОВЕДЕННЯ ВИСТАВОК</w:t>
      </w:r>
    </w:p>
    <w:p w:rsidR="003F6A31" w:rsidRPr="00975A4F" w:rsidRDefault="003F6A31" w:rsidP="003F6A31">
      <w:pPr>
        <w:ind w:left="-284"/>
        <w:rPr>
          <w:rStyle w:val="a5"/>
          <w:b w:val="0"/>
          <w:bCs w:val="0"/>
          <w:sz w:val="22"/>
          <w:szCs w:val="22"/>
          <w:lang w:val="uk-UA"/>
        </w:rPr>
      </w:pPr>
      <w:r w:rsidRPr="00975A4F">
        <w:rPr>
          <w:rStyle w:val="a5"/>
          <w:b w:val="0"/>
          <w:bCs w:val="0"/>
          <w:sz w:val="22"/>
          <w:szCs w:val="22"/>
          <w:lang w:val="uk-UA"/>
        </w:rPr>
        <w:t>Конференція пропонує можливість стати спонсором або представити свою продукцію в рамках конференції. Щоб взяти участь в якості спонсора, будь ласка, просто зв'яжіться з нами.</w:t>
      </w:r>
    </w:p>
    <w:p w:rsidR="00532811" w:rsidRPr="007E7B78" w:rsidRDefault="00BF29D4" w:rsidP="007E7B78">
      <w:pPr>
        <w:ind w:left="-284"/>
        <w:rPr>
          <w:b/>
          <w:color w:val="000000"/>
          <w:sz w:val="24"/>
          <w:lang w:val="uk-UA"/>
        </w:rPr>
      </w:pPr>
      <w:r w:rsidRPr="00BF29D4">
        <w:rPr>
          <w:b/>
          <w:color w:val="000000"/>
          <w:sz w:val="24"/>
          <w:u w:val="single"/>
          <w:lang w:val="uk-UA"/>
        </w:rPr>
        <w:t>Новини програми на</w:t>
      </w:r>
      <w:r w:rsidR="00532811" w:rsidRPr="00BF29D4">
        <w:rPr>
          <w:b/>
          <w:color w:val="000000"/>
          <w:sz w:val="24"/>
          <w:u w:val="single"/>
          <w:lang w:val="uk-UA"/>
        </w:rPr>
        <w:t xml:space="preserve"> </w:t>
      </w:r>
      <w:r w:rsidRPr="00BF29D4">
        <w:rPr>
          <w:rFonts w:ascii="Century" w:hAnsi="Century"/>
          <w:b/>
          <w:bCs/>
          <w:sz w:val="24"/>
          <w:u w:val="single"/>
          <w:lang w:val="uk-UA"/>
        </w:rPr>
        <w:t>с</w:t>
      </w:r>
      <w:r w:rsidR="00532811" w:rsidRPr="00BF29D4">
        <w:rPr>
          <w:rFonts w:ascii="Century" w:hAnsi="Century"/>
          <w:b/>
          <w:bCs/>
          <w:sz w:val="24"/>
          <w:u w:val="single"/>
          <w:lang w:val="uk-UA"/>
        </w:rPr>
        <w:t>айт</w:t>
      </w:r>
      <w:r w:rsidRPr="00BF29D4">
        <w:rPr>
          <w:rFonts w:ascii="Century" w:hAnsi="Century"/>
          <w:b/>
          <w:bCs/>
          <w:sz w:val="24"/>
          <w:u w:val="single"/>
          <w:lang w:val="uk-UA"/>
        </w:rPr>
        <w:t>і</w:t>
      </w:r>
      <w:r w:rsidR="00532811" w:rsidRPr="00BF29D4">
        <w:rPr>
          <w:rFonts w:ascii="Century" w:hAnsi="Century"/>
          <w:b/>
          <w:bCs/>
          <w:sz w:val="24"/>
          <w:u w:val="single"/>
          <w:lang w:val="uk-UA"/>
        </w:rPr>
        <w:t xml:space="preserve"> конференції</w:t>
      </w:r>
      <w:r w:rsidR="00532811" w:rsidRPr="00BF29D4">
        <w:rPr>
          <w:rFonts w:ascii="Century" w:hAnsi="Century"/>
          <w:b/>
          <w:bCs/>
          <w:sz w:val="24"/>
          <w:lang w:val="uk-UA"/>
        </w:rPr>
        <w:t xml:space="preserve">: </w:t>
      </w:r>
      <w:hyperlink r:id="rId9" w:history="1">
        <w:r w:rsidR="00532811" w:rsidRPr="00F7787F">
          <w:rPr>
            <w:rStyle w:val="a3"/>
            <w:b/>
            <w:sz w:val="24"/>
          </w:rPr>
          <w:t>http://foodconf.onaft.edu.ua</w:t>
        </w:r>
      </w:hyperlink>
      <w:r w:rsidR="00532811" w:rsidRPr="00F7787F">
        <w:rPr>
          <w:b/>
          <w:sz w:val="24"/>
          <w:lang w:val="uk-UA"/>
        </w:rPr>
        <w:t xml:space="preserve"> </w:t>
      </w:r>
    </w:p>
    <w:p w:rsidR="00532811" w:rsidRDefault="00532811" w:rsidP="007E7B78">
      <w:pPr>
        <w:spacing w:before="120"/>
        <w:ind w:left="-284"/>
        <w:rPr>
          <w:rFonts w:ascii="Century" w:hAnsi="Century"/>
          <w:b/>
          <w:bCs/>
          <w:i/>
          <w:iCs/>
          <w:sz w:val="20"/>
          <w:szCs w:val="20"/>
          <w:lang w:val="uk-UA"/>
        </w:rPr>
      </w:pPr>
      <w:r>
        <w:rPr>
          <w:rFonts w:ascii="Century" w:hAnsi="Century"/>
          <w:sz w:val="20"/>
          <w:szCs w:val="20"/>
          <w:lang w:val="uk-UA"/>
        </w:rPr>
        <w:t>Голова оргкомітету – ректор ОНАХТ, проф.</w:t>
      </w:r>
      <w:r>
        <w:rPr>
          <w:rFonts w:ascii="Century" w:hAnsi="Century"/>
          <w:b/>
          <w:bCs/>
          <w:i/>
          <w:iCs/>
          <w:sz w:val="20"/>
          <w:szCs w:val="20"/>
          <w:lang w:val="uk-UA"/>
        </w:rPr>
        <w:t xml:space="preserve"> Єгоров Богдан Вікторович</w:t>
      </w:r>
      <w:r>
        <w:rPr>
          <w:rFonts w:ascii="Century" w:hAnsi="Century"/>
          <w:b/>
          <w:bCs/>
          <w:sz w:val="20"/>
          <w:szCs w:val="20"/>
          <w:lang w:val="uk-UA"/>
        </w:rPr>
        <w:t xml:space="preserve">,  </w:t>
      </w:r>
      <w:r>
        <w:rPr>
          <w:rFonts w:ascii="Century" w:hAnsi="Century"/>
          <w:sz w:val="20"/>
          <w:szCs w:val="20"/>
          <w:lang w:val="uk-UA"/>
        </w:rPr>
        <w:t>т.</w:t>
      </w:r>
      <w:r>
        <w:rPr>
          <w:rFonts w:ascii="Century" w:hAnsi="Century"/>
          <w:b/>
          <w:bCs/>
          <w:sz w:val="20"/>
          <w:szCs w:val="20"/>
          <w:lang w:val="uk-UA"/>
        </w:rPr>
        <w:t xml:space="preserve"> </w:t>
      </w:r>
      <w:r>
        <w:rPr>
          <w:rFonts w:ascii="Century" w:hAnsi="Century"/>
          <w:sz w:val="20"/>
          <w:szCs w:val="20"/>
          <w:lang w:val="uk-UA"/>
        </w:rPr>
        <w:t>+ (048) 725-32-84.</w:t>
      </w:r>
    </w:p>
    <w:p w:rsidR="00016E0C" w:rsidRPr="007E7B78" w:rsidRDefault="00532811" w:rsidP="007E7B78">
      <w:pPr>
        <w:spacing w:before="80"/>
        <w:ind w:left="-284"/>
        <w:rPr>
          <w:sz w:val="20"/>
          <w:szCs w:val="20"/>
          <w:lang w:val="uk-UA"/>
        </w:rPr>
      </w:pPr>
      <w:r>
        <w:rPr>
          <w:rFonts w:ascii="Century" w:hAnsi="Century"/>
          <w:sz w:val="20"/>
          <w:szCs w:val="20"/>
          <w:lang w:val="uk-UA"/>
        </w:rPr>
        <w:t xml:space="preserve">Заст. </w:t>
      </w:r>
      <w:r w:rsidR="00A16BDE">
        <w:rPr>
          <w:rFonts w:ascii="Century" w:hAnsi="Century"/>
          <w:sz w:val="20"/>
          <w:szCs w:val="20"/>
          <w:lang w:val="uk-UA"/>
        </w:rPr>
        <w:t>голови,</w:t>
      </w:r>
      <w:r>
        <w:rPr>
          <w:rFonts w:ascii="Century" w:hAnsi="Century"/>
          <w:sz w:val="20"/>
          <w:szCs w:val="20"/>
          <w:lang w:val="uk-UA"/>
        </w:rPr>
        <w:t xml:space="preserve"> д</w:t>
      </w:r>
      <w:r>
        <w:rPr>
          <w:rFonts w:ascii="Century" w:hAnsi="Century"/>
          <w:bCs/>
          <w:sz w:val="20"/>
          <w:szCs w:val="20"/>
          <w:lang w:val="uk-UA"/>
        </w:rPr>
        <w:t>иректор</w:t>
      </w:r>
      <w:r w:rsidR="00206925">
        <w:rPr>
          <w:rFonts w:ascii="Century" w:hAnsi="Century"/>
          <w:bCs/>
          <w:sz w:val="20"/>
          <w:szCs w:val="20"/>
          <w:lang w:val="uk-UA"/>
        </w:rPr>
        <w:t xml:space="preserve"> </w:t>
      </w:r>
      <w:r>
        <w:rPr>
          <w:rFonts w:ascii="Century" w:hAnsi="Century"/>
          <w:bCs/>
          <w:sz w:val="20"/>
          <w:szCs w:val="20"/>
          <w:lang w:val="uk-UA"/>
        </w:rPr>
        <w:t>Навчально</w:t>
      </w:r>
      <w:r>
        <w:rPr>
          <w:bCs/>
          <w:sz w:val="20"/>
          <w:szCs w:val="20"/>
          <w:lang w:val="uk-UA"/>
        </w:rPr>
        <w:t>-наукового технологічного</w:t>
      </w:r>
      <w:r>
        <w:rPr>
          <w:rFonts w:ascii="Century" w:hAnsi="Century"/>
          <w:bCs/>
          <w:sz w:val="20"/>
          <w:szCs w:val="20"/>
          <w:lang w:val="uk-UA"/>
        </w:rPr>
        <w:t xml:space="preserve"> інституту харчової промисловості ім. М.В. Ломоносова, доцент </w:t>
      </w:r>
      <w:r w:rsidR="00206925">
        <w:rPr>
          <w:rFonts w:ascii="Century" w:hAnsi="Century"/>
          <w:bCs/>
          <w:sz w:val="20"/>
          <w:szCs w:val="20"/>
          <w:lang w:val="uk-UA"/>
        </w:rPr>
        <w:t xml:space="preserve">, </w:t>
      </w:r>
      <w:proofErr w:type="spellStart"/>
      <w:r w:rsidR="00206925">
        <w:rPr>
          <w:rFonts w:ascii="Century" w:hAnsi="Century"/>
          <w:bCs/>
          <w:sz w:val="20"/>
          <w:szCs w:val="20"/>
          <w:lang w:val="uk-UA"/>
        </w:rPr>
        <w:t>к.т.н</w:t>
      </w:r>
      <w:proofErr w:type="spellEnd"/>
      <w:r w:rsidR="00206925">
        <w:rPr>
          <w:rFonts w:ascii="Century" w:hAnsi="Century"/>
          <w:bCs/>
          <w:sz w:val="20"/>
          <w:szCs w:val="20"/>
          <w:lang w:val="uk-UA"/>
        </w:rPr>
        <w:t xml:space="preserve">. </w:t>
      </w:r>
      <w:proofErr w:type="spellStart"/>
      <w:r>
        <w:rPr>
          <w:rFonts w:ascii="Century" w:hAnsi="Century"/>
          <w:b/>
          <w:bCs/>
          <w:i/>
          <w:sz w:val="20"/>
          <w:szCs w:val="20"/>
          <w:lang w:val="uk-UA"/>
        </w:rPr>
        <w:t>Солоницька</w:t>
      </w:r>
      <w:proofErr w:type="spellEnd"/>
      <w:r>
        <w:rPr>
          <w:rFonts w:ascii="Century" w:hAnsi="Century"/>
          <w:b/>
          <w:bCs/>
          <w:i/>
          <w:sz w:val="20"/>
          <w:szCs w:val="20"/>
          <w:lang w:val="uk-UA"/>
        </w:rPr>
        <w:t xml:space="preserve"> Ірина Валеріївна</w:t>
      </w:r>
      <w:r>
        <w:rPr>
          <w:rFonts w:ascii="Century" w:hAnsi="Century"/>
          <w:sz w:val="20"/>
          <w:szCs w:val="20"/>
          <w:lang w:val="uk-UA"/>
        </w:rPr>
        <w:t xml:space="preserve"> </w:t>
      </w:r>
      <w:proofErr w:type="spellStart"/>
      <w:r w:rsidR="007E7B78">
        <w:rPr>
          <w:rFonts w:ascii="Century" w:hAnsi="Century"/>
          <w:bCs/>
          <w:sz w:val="20"/>
          <w:szCs w:val="20"/>
          <w:lang w:val="uk-UA"/>
        </w:rPr>
        <w:t>т.</w:t>
      </w:r>
      <w:r>
        <w:rPr>
          <w:rFonts w:ascii="Century" w:hAnsi="Century"/>
          <w:bCs/>
          <w:sz w:val="20"/>
          <w:szCs w:val="20"/>
          <w:lang w:val="uk-UA"/>
        </w:rPr>
        <w:t>моб</w:t>
      </w:r>
      <w:proofErr w:type="spellEnd"/>
      <w:r>
        <w:rPr>
          <w:rFonts w:ascii="Century" w:hAnsi="Century"/>
          <w:bCs/>
          <w:sz w:val="20"/>
          <w:szCs w:val="20"/>
          <w:lang w:val="uk-UA"/>
        </w:rPr>
        <w:t xml:space="preserve">. </w:t>
      </w:r>
      <w:r w:rsidR="007E7B78">
        <w:rPr>
          <w:rFonts w:ascii="Century" w:hAnsi="Century"/>
          <w:bCs/>
          <w:sz w:val="20"/>
          <w:szCs w:val="20"/>
          <w:lang w:val="uk-UA"/>
        </w:rPr>
        <w:t>+3809347124</w:t>
      </w:r>
      <w:r>
        <w:rPr>
          <w:rFonts w:ascii="Century" w:hAnsi="Century"/>
          <w:bCs/>
          <w:sz w:val="20"/>
          <w:szCs w:val="20"/>
          <w:lang w:val="uk-UA"/>
        </w:rPr>
        <w:t>82</w:t>
      </w:r>
      <w:r w:rsidR="007E7B78">
        <w:rPr>
          <w:rFonts w:ascii="Century" w:hAnsi="Century"/>
          <w:bCs/>
          <w:sz w:val="20"/>
          <w:szCs w:val="20"/>
          <w:lang w:val="uk-UA"/>
        </w:rPr>
        <w:t xml:space="preserve">, </w:t>
      </w:r>
      <w:r w:rsidR="00016E0C" w:rsidRPr="00A16BDE">
        <w:rPr>
          <w:b/>
          <w:color w:val="0000CC"/>
          <w:sz w:val="22"/>
          <w:szCs w:val="22"/>
          <w:lang w:val="uk-UA"/>
        </w:rPr>
        <w:t>e-</w:t>
      </w:r>
      <w:proofErr w:type="spellStart"/>
      <w:r w:rsidR="00016E0C" w:rsidRPr="00A16BDE">
        <w:rPr>
          <w:b/>
          <w:color w:val="0000CC"/>
          <w:sz w:val="22"/>
          <w:szCs w:val="22"/>
          <w:lang w:val="uk-UA"/>
        </w:rPr>
        <w:t>mail</w:t>
      </w:r>
      <w:proofErr w:type="spellEnd"/>
      <w:r w:rsidR="00016E0C" w:rsidRPr="00A16BDE">
        <w:rPr>
          <w:b/>
          <w:color w:val="0000CC"/>
          <w:sz w:val="22"/>
          <w:szCs w:val="22"/>
          <w:lang w:val="uk-UA"/>
        </w:rPr>
        <w:t xml:space="preserve">: </w:t>
      </w:r>
      <w:proofErr w:type="spellStart"/>
      <w:r w:rsidR="00016E0C" w:rsidRPr="00A16BDE">
        <w:rPr>
          <w:b/>
          <w:color w:val="0000CC"/>
          <w:sz w:val="22"/>
          <w:szCs w:val="22"/>
          <w:lang w:val="en-US"/>
        </w:rPr>
        <w:t>irynasolonytska</w:t>
      </w:r>
      <w:proofErr w:type="spellEnd"/>
      <w:r w:rsidR="00016E0C" w:rsidRPr="00A16BDE">
        <w:rPr>
          <w:b/>
          <w:color w:val="0000CC"/>
          <w:sz w:val="22"/>
          <w:szCs w:val="22"/>
          <w:lang w:val="uk-UA"/>
        </w:rPr>
        <w:t>@</w:t>
      </w:r>
      <w:proofErr w:type="spellStart"/>
      <w:r w:rsidR="00016E0C" w:rsidRPr="00A16BDE">
        <w:rPr>
          <w:b/>
          <w:color w:val="0000CC"/>
          <w:sz w:val="22"/>
          <w:szCs w:val="22"/>
          <w:lang w:val="en-US"/>
        </w:rPr>
        <w:t>gmail</w:t>
      </w:r>
      <w:proofErr w:type="spellEnd"/>
      <w:r w:rsidR="00016E0C" w:rsidRPr="00A16BDE">
        <w:rPr>
          <w:b/>
          <w:color w:val="0000CC"/>
          <w:sz w:val="22"/>
          <w:szCs w:val="22"/>
          <w:lang w:val="uk-UA"/>
        </w:rPr>
        <w:t>.</w:t>
      </w:r>
      <w:r w:rsidR="00016E0C" w:rsidRPr="00A16BDE">
        <w:rPr>
          <w:b/>
          <w:color w:val="0000CC"/>
          <w:sz w:val="22"/>
          <w:szCs w:val="22"/>
          <w:lang w:val="en-US"/>
        </w:rPr>
        <w:t>com</w:t>
      </w:r>
    </w:p>
    <w:p w:rsidR="00532811" w:rsidRPr="00A16BDE" w:rsidRDefault="00532811" w:rsidP="00975A4F">
      <w:pPr>
        <w:spacing w:before="80"/>
        <w:rPr>
          <w:rFonts w:ascii="Century" w:hAnsi="Century"/>
          <w:b/>
          <w:sz w:val="20"/>
          <w:szCs w:val="20"/>
          <w:lang w:val="uk-UA"/>
        </w:rPr>
      </w:pPr>
      <w:r w:rsidRPr="00A16BDE">
        <w:rPr>
          <w:rFonts w:ascii="Century" w:hAnsi="Century"/>
          <w:sz w:val="20"/>
          <w:szCs w:val="20"/>
          <w:lang w:val="uk-UA"/>
        </w:rPr>
        <w:t xml:space="preserve">                                </w:t>
      </w:r>
      <w:r w:rsidR="00975A4F">
        <w:rPr>
          <w:rFonts w:ascii="Century" w:hAnsi="Century"/>
          <w:sz w:val="20"/>
          <w:szCs w:val="20"/>
          <w:lang w:val="uk-UA"/>
        </w:rPr>
        <w:t xml:space="preserve">                             </w:t>
      </w:r>
      <w:r w:rsidR="007E7B78">
        <w:rPr>
          <w:rFonts w:ascii="Century" w:hAnsi="Century"/>
          <w:sz w:val="20"/>
          <w:szCs w:val="20"/>
          <w:lang w:val="uk-UA"/>
        </w:rPr>
        <w:t xml:space="preserve">          </w:t>
      </w:r>
      <w:r w:rsidRPr="0057101C">
        <w:rPr>
          <w:b/>
          <w:sz w:val="24"/>
          <w:lang w:val="uk-UA"/>
        </w:rPr>
        <w:t>Одеса, Україна</w:t>
      </w:r>
    </w:p>
    <w:sectPr w:rsidR="00532811" w:rsidRPr="00A16BDE" w:rsidSect="007E7B78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A6D2C"/>
    <w:multiLevelType w:val="hybridMultilevel"/>
    <w:tmpl w:val="02665FD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B74AC9"/>
    <w:multiLevelType w:val="multilevel"/>
    <w:tmpl w:val="66FE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11"/>
    <w:rsid w:val="00016E0C"/>
    <w:rsid w:val="000229B2"/>
    <w:rsid w:val="000E6D21"/>
    <w:rsid w:val="00204749"/>
    <w:rsid w:val="00206925"/>
    <w:rsid w:val="003605C1"/>
    <w:rsid w:val="00383650"/>
    <w:rsid w:val="003F6A31"/>
    <w:rsid w:val="00532811"/>
    <w:rsid w:val="0057101C"/>
    <w:rsid w:val="00710B6A"/>
    <w:rsid w:val="007121D4"/>
    <w:rsid w:val="00730FD6"/>
    <w:rsid w:val="007E7B78"/>
    <w:rsid w:val="008737B3"/>
    <w:rsid w:val="008B16DA"/>
    <w:rsid w:val="009473F7"/>
    <w:rsid w:val="00975A4F"/>
    <w:rsid w:val="00981514"/>
    <w:rsid w:val="009B0D12"/>
    <w:rsid w:val="00A16BDE"/>
    <w:rsid w:val="00BF29D4"/>
    <w:rsid w:val="00CF1D68"/>
    <w:rsid w:val="00E4798C"/>
    <w:rsid w:val="00E63086"/>
    <w:rsid w:val="00E74F17"/>
    <w:rsid w:val="00F276F2"/>
    <w:rsid w:val="00F7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0FFCC-EAF0-444E-B2DA-0418278D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8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E6D21"/>
    <w:pPr>
      <w:spacing w:before="100" w:beforeAutospacing="1" w:after="100" w:afterAutospacing="1"/>
      <w:jc w:val="left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32811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532811"/>
    <w:pPr>
      <w:jc w:val="left"/>
    </w:pPr>
    <w:rPr>
      <w:rFonts w:ascii="Arial" w:hAnsi="Arial"/>
      <w:sz w:val="22"/>
      <w:lang w:val="uk-UA" w:eastAsia="x-none"/>
    </w:rPr>
  </w:style>
  <w:style w:type="character" w:customStyle="1" w:styleId="30">
    <w:name w:val="Основной текст 3 Знак"/>
    <w:basedOn w:val="a0"/>
    <w:link w:val="3"/>
    <w:semiHidden/>
    <w:rsid w:val="00532811"/>
    <w:rPr>
      <w:rFonts w:ascii="Arial" w:eastAsia="Times New Roman" w:hAnsi="Arial" w:cs="Times New Roman"/>
      <w:szCs w:val="24"/>
      <w:lang w:val="uk-UA" w:eastAsia="x-none"/>
    </w:rPr>
  </w:style>
  <w:style w:type="paragraph" w:styleId="a4">
    <w:name w:val="No Spacing"/>
    <w:uiPriority w:val="1"/>
    <w:qFormat/>
    <w:rsid w:val="005328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ranslation-chunk">
    <w:name w:val="translation-chunk"/>
    <w:rsid w:val="00532811"/>
  </w:style>
  <w:style w:type="character" w:styleId="a5">
    <w:name w:val="Strong"/>
    <w:basedOn w:val="a0"/>
    <w:uiPriority w:val="22"/>
    <w:qFormat/>
    <w:rsid w:val="0053281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328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8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E6D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Без интервала1"/>
    <w:rsid w:val="008B16D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tlid-translation">
    <w:name w:val="tlid-translation"/>
    <w:basedOn w:val="a0"/>
    <w:rsid w:val="008B1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_onaht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odconf.onaft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NdH5v_k4iqYUG74XoxFnd0Q74BW8G8Io0E7Zcf6XLQ860yA/viewform?vc=0&amp;c=0&amp;w=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oodconf.onaft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43</cp:revision>
  <dcterms:created xsi:type="dcterms:W3CDTF">2016-11-01T20:05:00Z</dcterms:created>
  <dcterms:modified xsi:type="dcterms:W3CDTF">2019-12-17T19:45:00Z</dcterms:modified>
</cp:coreProperties>
</file>