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8D" w:rsidRPr="00E622F8" w:rsidRDefault="00E5228D" w:rsidP="00E622F8">
      <w:pPr>
        <w:pStyle w:val="501"/>
        <w:widowControl w:val="0"/>
        <w:shd w:val="clear" w:color="auto" w:fill="auto"/>
        <w:spacing w:after="0" w:line="240" w:lineRule="auto"/>
        <w:rPr>
          <w:b w:val="0"/>
          <w:sz w:val="32"/>
          <w:szCs w:val="28"/>
          <w:lang w:val="uk-UA"/>
        </w:rPr>
      </w:pPr>
      <w:r w:rsidRPr="00E622F8">
        <w:rPr>
          <w:b w:val="0"/>
          <w:sz w:val="32"/>
          <w:szCs w:val="28"/>
          <w:lang w:val="uk-UA" w:eastAsia="uk-UA"/>
        </w:rPr>
        <w:t>ЗАЯВКА</w:t>
      </w:r>
    </w:p>
    <w:p w:rsidR="00E5228D" w:rsidRPr="00E622F8" w:rsidRDefault="00E5228D" w:rsidP="00E622F8">
      <w:pPr>
        <w:pStyle w:val="501"/>
        <w:widowControl w:val="0"/>
        <w:shd w:val="clear" w:color="auto" w:fill="auto"/>
        <w:spacing w:after="0" w:line="240" w:lineRule="auto"/>
        <w:rPr>
          <w:b w:val="0"/>
          <w:sz w:val="32"/>
          <w:szCs w:val="28"/>
          <w:lang w:val="uk-UA" w:eastAsia="uk-UA"/>
        </w:rPr>
      </w:pPr>
      <w:r w:rsidRPr="00E622F8">
        <w:rPr>
          <w:b w:val="0"/>
          <w:sz w:val="32"/>
          <w:szCs w:val="28"/>
          <w:lang w:val="uk-UA" w:eastAsia="uk-UA"/>
        </w:rPr>
        <w:t xml:space="preserve">на участь </w:t>
      </w:r>
      <w:r w:rsidRPr="009C0414">
        <w:rPr>
          <w:b w:val="0"/>
          <w:sz w:val="32"/>
          <w:szCs w:val="32"/>
          <w:lang w:val="uk-UA" w:eastAsia="uk-UA"/>
        </w:rPr>
        <w:t xml:space="preserve">у </w:t>
      </w:r>
      <w:r w:rsidR="009C0414" w:rsidRPr="009C0414">
        <w:rPr>
          <w:b w:val="0"/>
          <w:sz w:val="32"/>
          <w:szCs w:val="32"/>
          <w:lang w:eastAsia="uk-UA"/>
        </w:rPr>
        <w:t>І</w:t>
      </w:r>
      <w:r w:rsidR="009C0414" w:rsidRPr="009C0414">
        <w:rPr>
          <w:b w:val="0"/>
          <w:sz w:val="32"/>
          <w:szCs w:val="32"/>
          <w:lang w:val="en-US" w:eastAsia="uk-UA"/>
        </w:rPr>
        <w:t>X</w:t>
      </w:r>
      <w:r w:rsidRPr="009C0414">
        <w:rPr>
          <w:b w:val="0"/>
          <w:sz w:val="32"/>
          <w:szCs w:val="32"/>
          <w:lang w:val="uk-UA" w:eastAsia="uk-UA"/>
        </w:rPr>
        <w:t xml:space="preserve"> </w:t>
      </w:r>
      <w:r w:rsidRPr="009C0414">
        <w:rPr>
          <w:b w:val="0"/>
          <w:sz w:val="32"/>
          <w:szCs w:val="32"/>
          <w:lang w:val="uk-UA" w:eastAsia="uk-UA"/>
        </w:rPr>
        <w:t>Всеукраїнській</w:t>
      </w:r>
      <w:r w:rsidRPr="00E622F8">
        <w:rPr>
          <w:b w:val="0"/>
          <w:sz w:val="32"/>
          <w:szCs w:val="28"/>
          <w:lang w:val="uk-UA" w:eastAsia="uk-UA"/>
        </w:rPr>
        <w:t xml:space="preserve"> науково-практичній </w:t>
      </w:r>
    </w:p>
    <w:p w:rsidR="00E5228D" w:rsidRPr="00E622F8" w:rsidRDefault="00E5228D" w:rsidP="00E622F8">
      <w:pPr>
        <w:pStyle w:val="501"/>
        <w:widowControl w:val="0"/>
        <w:shd w:val="clear" w:color="auto" w:fill="auto"/>
        <w:spacing w:after="0" w:line="240" w:lineRule="auto"/>
        <w:rPr>
          <w:b w:val="0"/>
          <w:sz w:val="32"/>
          <w:szCs w:val="28"/>
          <w:lang w:val="uk-UA" w:eastAsia="uk-UA"/>
        </w:rPr>
      </w:pPr>
      <w:r w:rsidRPr="00E622F8">
        <w:rPr>
          <w:b w:val="0"/>
          <w:sz w:val="32"/>
          <w:szCs w:val="28"/>
          <w:lang w:val="uk-UA" w:eastAsia="uk-UA"/>
        </w:rPr>
        <w:t xml:space="preserve">Інтернет – конференції </w:t>
      </w:r>
    </w:p>
    <w:p w:rsidR="00E5228D" w:rsidRPr="00E622F8" w:rsidRDefault="00E5228D" w:rsidP="00E622F8">
      <w:pPr>
        <w:pStyle w:val="501"/>
        <w:widowControl w:val="0"/>
        <w:shd w:val="clear" w:color="auto" w:fill="auto"/>
        <w:spacing w:after="0" w:line="240" w:lineRule="auto"/>
        <w:rPr>
          <w:rStyle w:val="12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E5228D" w:rsidRPr="009C0414" w:rsidRDefault="003A418B" w:rsidP="00E622F8">
      <w:pPr>
        <w:pStyle w:val="501"/>
        <w:widowControl w:val="0"/>
        <w:shd w:val="clear" w:color="auto" w:fill="auto"/>
        <w:spacing w:after="0" w:line="240" w:lineRule="auto"/>
        <w:rPr>
          <w:rStyle w:val="12"/>
          <w:rFonts w:ascii="Times New Roman" w:hAnsi="Times New Roman" w:cs="Times New Roman"/>
          <w:caps/>
          <w:sz w:val="32"/>
          <w:szCs w:val="32"/>
          <w:lang w:val="uk-UA" w:eastAsia="uk-UA"/>
        </w:rPr>
      </w:pPr>
      <w:r w:rsidRPr="009C0414">
        <w:rPr>
          <w:rStyle w:val="12"/>
          <w:rFonts w:ascii="Times New Roman" w:hAnsi="Times New Roman" w:cs="Times New Roman"/>
          <w:caps/>
          <w:sz w:val="32"/>
          <w:szCs w:val="32"/>
          <w:lang w:eastAsia="uk-UA"/>
        </w:rPr>
        <w:t>«</w:t>
      </w:r>
      <w:r w:rsidR="009C0414" w:rsidRPr="009C0414">
        <w:rPr>
          <w:rStyle w:val="12"/>
          <w:rFonts w:ascii="Times New Roman" w:hAnsi="Times New Roman" w:cs="Times New Roman"/>
          <w:sz w:val="32"/>
          <w:szCs w:val="32"/>
          <w:lang w:eastAsia="uk-UA"/>
        </w:rPr>
        <w:t xml:space="preserve">СУЧАСНИЙ СТАН ТА ПЕРСПЕКТИВИ РОЗВИТКУ ОБЛІКУ, АУДИТУ, ОПОДАТКУВАННЯ </w:t>
      </w:r>
      <w:bookmarkStart w:id="0" w:name="_GoBack"/>
      <w:bookmarkEnd w:id="0"/>
      <w:r w:rsidR="009C0414" w:rsidRPr="009C0414">
        <w:rPr>
          <w:rStyle w:val="12"/>
          <w:rFonts w:ascii="Times New Roman" w:hAnsi="Times New Roman" w:cs="Times New Roman"/>
          <w:sz w:val="32"/>
          <w:szCs w:val="32"/>
          <w:lang w:eastAsia="uk-UA"/>
        </w:rPr>
        <w:t>ТА АНАЛІЗУ В УМОВАХ МІЖНАРОДНОЇ ІНТЕГРАЦІЇ</w:t>
      </w:r>
      <w:r w:rsidR="00E5228D" w:rsidRPr="009C0414">
        <w:rPr>
          <w:rStyle w:val="12"/>
          <w:rFonts w:ascii="Times New Roman" w:hAnsi="Times New Roman" w:cs="Times New Roman"/>
          <w:caps/>
          <w:sz w:val="32"/>
          <w:szCs w:val="32"/>
          <w:lang w:val="uk-UA" w:eastAsia="uk-UA"/>
        </w:rPr>
        <w:t>»</w:t>
      </w:r>
    </w:p>
    <w:p w:rsidR="00E5228D" w:rsidRPr="00E5228D" w:rsidRDefault="00E5228D" w:rsidP="00E5228D">
      <w:pPr>
        <w:pStyle w:val="501"/>
        <w:shd w:val="clear" w:color="auto" w:fill="auto"/>
        <w:spacing w:after="0" w:line="245" w:lineRule="exact"/>
        <w:rPr>
          <w:caps/>
          <w:lang w:val="uk-UA" w:eastAsia="uk-UA"/>
        </w:rPr>
      </w:pPr>
    </w:p>
    <w:tbl>
      <w:tblPr>
        <w:tblStyle w:val="a3"/>
        <w:tblpPr w:leftFromText="180" w:rightFromText="180" w:vertAnchor="page" w:horzAnchor="margin" w:tblpY="4172"/>
        <w:tblW w:w="0" w:type="auto"/>
        <w:tblLook w:val="04A0" w:firstRow="1" w:lastRow="0" w:firstColumn="1" w:lastColumn="0" w:noHBand="0" w:noVBand="1"/>
      </w:tblPr>
      <w:tblGrid>
        <w:gridCol w:w="4503"/>
        <w:gridCol w:w="4746"/>
      </w:tblGrid>
      <w:tr w:rsidR="00E5228D" w:rsidRPr="00E5228D" w:rsidTr="00E5228D">
        <w:trPr>
          <w:trHeight w:val="471"/>
        </w:trPr>
        <w:tc>
          <w:tcPr>
            <w:tcW w:w="9249" w:type="dxa"/>
            <w:gridSpan w:val="2"/>
          </w:tcPr>
          <w:p w:rsidR="00E5228D" w:rsidRPr="00E5228D" w:rsidRDefault="00E5228D" w:rsidP="00E5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про авторів</w:t>
            </w:r>
          </w:p>
        </w:tc>
      </w:tr>
      <w:tr w:rsidR="00E5228D" w:rsidRPr="00E5228D" w:rsidTr="00E5228D">
        <w:trPr>
          <w:trHeight w:val="333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Прізвище, ім'я, по-батькові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48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Науковий ступінь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Вчене звання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Назва та адреса організації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Назва доповіді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718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Науковий керівник (для студентів)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579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Друкований екземпляр збірника (ТАК/НІ)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616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Вказати, чи потрібен додатковий екземпляр збірника (ТАК/НІ)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74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 xml:space="preserve">Поштова адреса </w:t>
            </w:r>
            <w:r w:rsidRPr="00E5228D">
              <w:rPr>
                <w:b w:val="0"/>
                <w:i/>
                <w:sz w:val="28"/>
                <w:szCs w:val="28"/>
                <w:lang w:val="uk-UA" w:eastAsia="uk-UA"/>
              </w:rPr>
              <w:t>(заповнити у наступній послідовності):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48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429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(за необхідності) </w:t>
            </w: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вулиця, дім, квартира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район, область, країна 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Службовий телефон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4746" w:type="dxa"/>
          </w:tcPr>
          <w:p w:rsidR="00E5228D" w:rsidRPr="00E5228D" w:rsidRDefault="00E5228D" w:rsidP="00E52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28D" w:rsidRPr="00E5228D" w:rsidTr="00E5228D">
        <w:trPr>
          <w:trHeight w:val="370"/>
        </w:trPr>
        <w:tc>
          <w:tcPr>
            <w:tcW w:w="4503" w:type="dxa"/>
            <w:vAlign w:val="center"/>
          </w:tcPr>
          <w:p w:rsidR="00E5228D" w:rsidRPr="00E5228D" w:rsidRDefault="00E5228D" w:rsidP="00E5228D">
            <w:pPr>
              <w:pStyle w:val="50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E5228D">
              <w:rPr>
                <w:sz w:val="28"/>
                <w:szCs w:val="28"/>
                <w:lang w:val="uk-UA" w:eastAsia="uk-UA"/>
              </w:rPr>
              <w:t>Е-</w:t>
            </w:r>
            <w:proofErr w:type="spellStart"/>
            <w:r w:rsidRPr="00E5228D">
              <w:rPr>
                <w:sz w:val="28"/>
                <w:szCs w:val="28"/>
                <w:lang w:val="uk-UA" w:eastAsia="uk-UA"/>
              </w:rPr>
              <w:t>mаіl</w:t>
            </w:r>
            <w:proofErr w:type="spellEnd"/>
          </w:p>
        </w:tc>
        <w:tc>
          <w:tcPr>
            <w:tcW w:w="4746" w:type="dxa"/>
          </w:tcPr>
          <w:p w:rsidR="00E5228D" w:rsidRPr="00E5228D" w:rsidRDefault="00E5228D" w:rsidP="00E52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7BDA" w:rsidRPr="00E5228D" w:rsidRDefault="00907BDA">
      <w:pPr>
        <w:rPr>
          <w:rFonts w:ascii="Times New Roman" w:hAnsi="Times New Roman" w:cs="Times New Roman"/>
          <w:b/>
          <w:lang w:val="uk-UA"/>
        </w:rPr>
      </w:pPr>
    </w:p>
    <w:sectPr w:rsidR="00907BDA" w:rsidRPr="00E5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28D"/>
    <w:rsid w:val="003A418B"/>
    <w:rsid w:val="00907BDA"/>
    <w:rsid w:val="009C0414"/>
    <w:rsid w:val="00E5228D"/>
    <w:rsid w:val="00E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704B-04E9-48DF-B2E3-D9E3F5E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Основной текст (50)_"/>
    <w:basedOn w:val="a0"/>
    <w:link w:val="501"/>
    <w:uiPriority w:val="99"/>
    <w:locked/>
    <w:rsid w:val="00E522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 (2)"/>
    <w:basedOn w:val="a0"/>
    <w:uiPriority w:val="99"/>
    <w:rsid w:val="00E5228D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501">
    <w:name w:val="Основной текст (50)1"/>
    <w:basedOn w:val="a"/>
    <w:link w:val="50"/>
    <w:uiPriority w:val="99"/>
    <w:rsid w:val="00E5228D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E5228D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Home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dcterms:created xsi:type="dcterms:W3CDTF">2017-10-05T05:49:00Z</dcterms:created>
  <dcterms:modified xsi:type="dcterms:W3CDTF">2020-10-12T06:26:00Z</dcterms:modified>
</cp:coreProperties>
</file>