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931" w:type="dxa"/>
        <w:tblLook w:val="0000" w:firstRow="0" w:lastRow="0" w:firstColumn="0" w:lastColumn="0" w:noHBand="0" w:noVBand="0"/>
      </w:tblPr>
      <w:tblGrid>
        <w:gridCol w:w="3425"/>
        <w:gridCol w:w="701"/>
        <w:gridCol w:w="836"/>
        <w:gridCol w:w="3969"/>
      </w:tblGrid>
      <w:tr w:rsidR="00303EB9" w:rsidRPr="00984EB4" w:rsidTr="0002630A">
        <w:tc>
          <w:tcPr>
            <w:tcW w:w="3425" w:type="dxa"/>
          </w:tcPr>
          <w:p w:rsidR="00984EB4" w:rsidRDefault="00984EB4" w:rsidP="00303EB9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“20” травня </w:t>
            </w:r>
            <w:r w:rsidR="00303EB9" w:rsidRPr="00B8187B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AF411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03EB9" w:rsidRPr="00B81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</w:t>
            </w:r>
          </w:p>
          <w:p w:rsidR="00303EB9" w:rsidRPr="00B8187B" w:rsidRDefault="00303EB9" w:rsidP="00303EB9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1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="00984EB4">
              <w:rPr>
                <w:rFonts w:ascii="Times New Roman" w:hAnsi="Times New Roman"/>
                <w:sz w:val="24"/>
                <w:szCs w:val="24"/>
                <w:lang w:val="uk-UA"/>
              </w:rPr>
              <w:t>6147/17-800-949</w:t>
            </w:r>
          </w:p>
          <w:p w:rsidR="00303EB9" w:rsidRDefault="00303EB9" w:rsidP="00303EB9">
            <w:pPr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03EB9" w:rsidRPr="00B8187B" w:rsidRDefault="00303EB9" w:rsidP="00303EB9">
            <w:pPr>
              <w:ind w:firstLine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03EB9" w:rsidRPr="00B8187B" w:rsidRDefault="00303EB9" w:rsidP="00303E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03EB9" w:rsidRPr="00B84BFC" w:rsidRDefault="00303EB9" w:rsidP="00303E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1" w:type="dxa"/>
          </w:tcPr>
          <w:p w:rsidR="00303EB9" w:rsidRPr="00522495" w:rsidRDefault="00303EB9" w:rsidP="00303EB9">
            <w:pPr>
              <w:ind w:left="244" w:hanging="14"/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6" w:type="dxa"/>
          </w:tcPr>
          <w:p w:rsidR="00303EB9" w:rsidRDefault="00303EB9" w:rsidP="00303EB9">
            <w:pPr>
              <w:ind w:left="244" w:hanging="14"/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03EB9" w:rsidRPr="008E4D7B" w:rsidRDefault="00303EB9" w:rsidP="00303E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EB9" w:rsidRPr="008E4D7B" w:rsidRDefault="00303EB9" w:rsidP="00303E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EB9" w:rsidRPr="008E4D7B" w:rsidRDefault="00303EB9" w:rsidP="00303E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EB9" w:rsidRPr="008E4D7B" w:rsidRDefault="00303EB9" w:rsidP="00303E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B66A04" w:rsidRDefault="0002630A" w:rsidP="00F24681">
            <w:pPr>
              <w:tabs>
                <w:tab w:val="left" w:pos="3345"/>
              </w:tabs>
              <w:ind w:left="244" w:hanging="14"/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263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Pr="000263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Міжнародного інституту освіти, культури та зв’язків з діаспорою Національного університету «Львівська політехніка» (МІОК) </w:t>
            </w:r>
            <w:r w:rsidR="00B66A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2630A" w:rsidRDefault="0002630A" w:rsidP="00F24681">
            <w:pPr>
              <w:tabs>
                <w:tab w:val="left" w:pos="3345"/>
              </w:tabs>
              <w:ind w:left="244" w:hanging="14"/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2630A" w:rsidRDefault="0002630A" w:rsidP="00F24681">
            <w:pPr>
              <w:tabs>
                <w:tab w:val="left" w:pos="3345"/>
              </w:tabs>
              <w:ind w:left="244" w:hanging="14"/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І.М.Ключковській</w:t>
            </w:r>
            <w:proofErr w:type="spellEnd"/>
          </w:p>
          <w:p w:rsidR="00303EB9" w:rsidRPr="00B8187B" w:rsidRDefault="00303EB9" w:rsidP="00B84BFC">
            <w:pPr>
              <w:tabs>
                <w:tab w:val="left" w:pos="3345"/>
              </w:tabs>
              <w:ind w:left="244" w:hanging="1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756D5" w:rsidRDefault="00303EB9" w:rsidP="00AF4119">
      <w:pPr>
        <w:ind w:firstLine="0"/>
        <w:jc w:val="left"/>
        <w:rPr>
          <w:rFonts w:ascii="Times New Roman" w:hAnsi="Times New Roman"/>
          <w:i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noProof/>
          <w:sz w:val="24"/>
          <w:szCs w:val="24"/>
          <w:lang w:val="uk-UA" w:eastAsia="ru-RU"/>
        </w:rPr>
        <w:br w:type="textWrapping" w:clear="all"/>
      </w:r>
    </w:p>
    <w:p w:rsidR="00AF4119" w:rsidRDefault="00B84BFC" w:rsidP="00AF4119">
      <w:pPr>
        <w:ind w:firstLine="0"/>
        <w:jc w:val="left"/>
        <w:rPr>
          <w:rFonts w:ascii="Times New Roman" w:hAnsi="Times New Roman"/>
          <w:i/>
          <w:noProof/>
          <w:sz w:val="24"/>
          <w:szCs w:val="24"/>
          <w:lang w:val="uk-UA" w:eastAsia="ru-RU"/>
        </w:rPr>
      </w:pPr>
      <w:r w:rsidRPr="00B84BFC">
        <w:rPr>
          <w:rFonts w:ascii="Times New Roman" w:hAnsi="Times New Roman"/>
          <w:i/>
          <w:noProof/>
          <w:sz w:val="24"/>
          <w:szCs w:val="24"/>
          <w:lang w:val="uk-UA" w:eastAsia="ru-RU"/>
        </w:rPr>
        <w:t>Щодо</w:t>
      </w:r>
      <w:r w:rsidR="00D6503F">
        <w:rPr>
          <w:rFonts w:ascii="Times New Roman" w:hAnsi="Times New Roman"/>
          <w:i/>
          <w:noProof/>
          <w:sz w:val="24"/>
          <w:szCs w:val="24"/>
          <w:lang w:val="uk-UA" w:eastAsia="ru-RU"/>
        </w:rPr>
        <w:t xml:space="preserve"> </w:t>
      </w:r>
      <w:r w:rsidR="00985193">
        <w:rPr>
          <w:rFonts w:ascii="Times New Roman" w:hAnsi="Times New Roman"/>
          <w:i/>
          <w:noProof/>
          <w:sz w:val="24"/>
          <w:szCs w:val="24"/>
          <w:lang w:val="uk-UA" w:eastAsia="ru-RU"/>
        </w:rPr>
        <w:t>П</w:t>
      </w:r>
      <w:r w:rsidR="00AF4119">
        <w:rPr>
          <w:rFonts w:ascii="Times New Roman" w:hAnsi="Times New Roman"/>
          <w:i/>
          <w:noProof/>
          <w:sz w:val="24"/>
          <w:szCs w:val="24"/>
          <w:lang w:val="uk-UA" w:eastAsia="ru-RU"/>
        </w:rPr>
        <w:t xml:space="preserve">ершої </w:t>
      </w:r>
      <w:r w:rsidR="00AF4119" w:rsidRPr="00AF4119">
        <w:rPr>
          <w:rFonts w:ascii="Times New Roman" w:hAnsi="Times New Roman"/>
          <w:i/>
          <w:noProof/>
          <w:sz w:val="24"/>
          <w:szCs w:val="24"/>
          <w:lang w:val="uk-UA" w:eastAsia="ru-RU"/>
        </w:rPr>
        <w:t>щорічн</w:t>
      </w:r>
      <w:r w:rsidR="00AF4119">
        <w:rPr>
          <w:rFonts w:ascii="Times New Roman" w:hAnsi="Times New Roman"/>
          <w:i/>
          <w:noProof/>
          <w:sz w:val="24"/>
          <w:szCs w:val="24"/>
          <w:lang w:val="uk-UA" w:eastAsia="ru-RU"/>
        </w:rPr>
        <w:t>ої конференції</w:t>
      </w:r>
      <w:r w:rsidR="00AF4119" w:rsidRPr="00AF4119">
        <w:rPr>
          <w:rFonts w:ascii="Times New Roman" w:hAnsi="Times New Roman"/>
          <w:i/>
          <w:noProof/>
          <w:sz w:val="24"/>
          <w:szCs w:val="24"/>
          <w:lang w:val="uk-UA" w:eastAsia="ru-RU"/>
        </w:rPr>
        <w:t xml:space="preserve"> </w:t>
      </w:r>
    </w:p>
    <w:p w:rsidR="00F24681" w:rsidRDefault="00AF4119" w:rsidP="00AF4119">
      <w:pPr>
        <w:ind w:firstLine="0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AF4119">
        <w:rPr>
          <w:rFonts w:ascii="Times New Roman" w:hAnsi="Times New Roman"/>
          <w:i/>
          <w:noProof/>
          <w:sz w:val="24"/>
          <w:szCs w:val="24"/>
          <w:lang w:val="uk-UA" w:eastAsia="ru-RU"/>
        </w:rPr>
        <w:t xml:space="preserve">українських освітян </w:t>
      </w:r>
      <w:r w:rsidR="00985193">
        <w:rPr>
          <w:rFonts w:ascii="Times New Roman" w:hAnsi="Times New Roman"/>
          <w:i/>
          <w:noProof/>
          <w:sz w:val="24"/>
          <w:szCs w:val="24"/>
          <w:lang w:val="uk-UA" w:eastAsia="ru-RU"/>
        </w:rPr>
        <w:t>США</w:t>
      </w:r>
    </w:p>
    <w:p w:rsidR="003756D5" w:rsidRDefault="003756D5" w:rsidP="00E414B9">
      <w:pPr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0291" w:rsidRDefault="00A02DCC" w:rsidP="00E414B9">
      <w:pPr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87B">
        <w:rPr>
          <w:rFonts w:ascii="Times New Roman" w:hAnsi="Times New Roman"/>
          <w:b/>
          <w:sz w:val="28"/>
          <w:szCs w:val="28"/>
          <w:lang w:val="uk-UA"/>
        </w:rPr>
        <w:t xml:space="preserve">Шановна </w:t>
      </w:r>
      <w:r w:rsidR="0002630A">
        <w:rPr>
          <w:rFonts w:ascii="Times New Roman" w:hAnsi="Times New Roman"/>
          <w:b/>
          <w:sz w:val="28"/>
          <w:szCs w:val="28"/>
          <w:lang w:val="uk-UA"/>
        </w:rPr>
        <w:t xml:space="preserve">Ірино </w:t>
      </w:r>
      <w:r w:rsidR="00B66A04">
        <w:rPr>
          <w:rFonts w:ascii="Times New Roman" w:hAnsi="Times New Roman"/>
          <w:b/>
          <w:sz w:val="28"/>
          <w:szCs w:val="28"/>
          <w:lang w:val="uk-UA"/>
        </w:rPr>
        <w:t>Михайлівно</w:t>
      </w:r>
      <w:r w:rsidRPr="00B8187B">
        <w:rPr>
          <w:rFonts w:ascii="Times New Roman" w:hAnsi="Times New Roman"/>
          <w:b/>
          <w:sz w:val="28"/>
          <w:szCs w:val="28"/>
          <w:lang w:val="uk-UA"/>
        </w:rPr>
        <w:t>,</w:t>
      </w:r>
    </w:p>
    <w:p w:rsidR="00A54EA5" w:rsidRDefault="00A54EA5" w:rsidP="008E4D7B">
      <w:pPr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5B6A3F" w:rsidRDefault="001D320E" w:rsidP="003756D5">
      <w:pPr>
        <w:spacing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1D320E">
        <w:rPr>
          <w:rFonts w:ascii="Times New Roman" w:hAnsi="Times New Roman"/>
          <w:sz w:val="28"/>
          <w:szCs w:val="28"/>
          <w:lang w:val="uk-UA"/>
        </w:rPr>
        <w:tab/>
      </w:r>
      <w:r w:rsidR="00B76D31">
        <w:rPr>
          <w:rFonts w:ascii="Times New Roman" w:hAnsi="Times New Roman"/>
          <w:sz w:val="28"/>
          <w:szCs w:val="28"/>
          <w:lang w:val="uk-UA"/>
        </w:rPr>
        <w:t>Повідомляємо</w:t>
      </w:r>
      <w:r w:rsidR="00AF4119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76D31">
        <w:rPr>
          <w:rFonts w:ascii="Times New Roman" w:hAnsi="Times New Roman"/>
          <w:sz w:val="28"/>
          <w:szCs w:val="28"/>
          <w:lang w:val="uk-UA"/>
        </w:rPr>
        <w:t xml:space="preserve">17 травня 2019 року в </w:t>
      </w:r>
      <w:r w:rsidR="00AF4119">
        <w:rPr>
          <w:rFonts w:ascii="Times New Roman" w:hAnsi="Times New Roman"/>
          <w:sz w:val="28"/>
          <w:szCs w:val="28"/>
          <w:lang w:val="uk-UA"/>
        </w:rPr>
        <w:t>Посольств</w:t>
      </w:r>
      <w:r w:rsidR="00B76D31">
        <w:rPr>
          <w:rFonts w:ascii="Times New Roman" w:hAnsi="Times New Roman"/>
          <w:sz w:val="28"/>
          <w:szCs w:val="28"/>
          <w:lang w:val="uk-UA"/>
        </w:rPr>
        <w:t>і</w:t>
      </w:r>
      <w:r w:rsidR="00AF4119">
        <w:rPr>
          <w:rFonts w:ascii="Times New Roman" w:hAnsi="Times New Roman"/>
          <w:sz w:val="28"/>
          <w:szCs w:val="28"/>
          <w:lang w:val="uk-UA"/>
        </w:rPr>
        <w:t xml:space="preserve"> України в США </w:t>
      </w:r>
      <w:r w:rsidR="00B76D31">
        <w:rPr>
          <w:rFonts w:ascii="Times New Roman" w:hAnsi="Times New Roman"/>
          <w:sz w:val="28"/>
          <w:szCs w:val="28"/>
          <w:lang w:val="uk-UA"/>
        </w:rPr>
        <w:t xml:space="preserve">було проведено Першу </w:t>
      </w:r>
      <w:r w:rsidR="00B76D31" w:rsidRPr="00AF4119">
        <w:rPr>
          <w:rFonts w:ascii="Times New Roman" w:hAnsi="Times New Roman"/>
          <w:sz w:val="28"/>
          <w:szCs w:val="28"/>
          <w:lang w:val="uk-UA"/>
        </w:rPr>
        <w:t>щорічн</w:t>
      </w:r>
      <w:r w:rsidR="00B76D31">
        <w:rPr>
          <w:rFonts w:ascii="Times New Roman" w:hAnsi="Times New Roman"/>
          <w:sz w:val="28"/>
          <w:szCs w:val="28"/>
          <w:lang w:val="uk-UA"/>
        </w:rPr>
        <w:t>у</w:t>
      </w:r>
      <w:r w:rsidR="00B76D31" w:rsidRPr="00AF4119">
        <w:rPr>
          <w:rFonts w:ascii="Times New Roman" w:hAnsi="Times New Roman"/>
          <w:sz w:val="28"/>
          <w:szCs w:val="28"/>
          <w:lang w:val="uk-UA"/>
        </w:rPr>
        <w:t xml:space="preserve"> конференці</w:t>
      </w:r>
      <w:r w:rsidR="00B76D31">
        <w:rPr>
          <w:rFonts w:ascii="Times New Roman" w:hAnsi="Times New Roman"/>
          <w:sz w:val="28"/>
          <w:szCs w:val="28"/>
          <w:lang w:val="uk-UA"/>
        </w:rPr>
        <w:t>ю</w:t>
      </w:r>
      <w:r w:rsidR="00B76D31" w:rsidRPr="00AF4119">
        <w:rPr>
          <w:rFonts w:ascii="Times New Roman" w:hAnsi="Times New Roman"/>
          <w:sz w:val="28"/>
          <w:szCs w:val="28"/>
          <w:lang w:val="uk-UA"/>
        </w:rPr>
        <w:t xml:space="preserve"> українських освітян </w:t>
      </w:r>
      <w:r w:rsidR="00B76D31">
        <w:rPr>
          <w:rFonts w:ascii="Times New Roman" w:hAnsi="Times New Roman"/>
          <w:sz w:val="28"/>
          <w:szCs w:val="28"/>
          <w:lang w:val="uk-UA"/>
        </w:rPr>
        <w:t xml:space="preserve">Сполучених Штатів </w:t>
      </w:r>
      <w:r w:rsidR="00B76D31" w:rsidRPr="00AF4119">
        <w:rPr>
          <w:rFonts w:ascii="Times New Roman" w:hAnsi="Times New Roman"/>
          <w:sz w:val="28"/>
          <w:szCs w:val="28"/>
          <w:lang w:val="uk-UA"/>
        </w:rPr>
        <w:t>Америки</w:t>
      </w:r>
      <w:r w:rsidR="005B6A3F">
        <w:rPr>
          <w:rFonts w:ascii="Times New Roman" w:hAnsi="Times New Roman"/>
          <w:sz w:val="28"/>
          <w:szCs w:val="28"/>
          <w:lang w:val="uk-UA"/>
        </w:rPr>
        <w:t xml:space="preserve">, якою було </w:t>
      </w:r>
      <w:r w:rsidR="00AF4119">
        <w:rPr>
          <w:rFonts w:ascii="Times New Roman" w:hAnsi="Times New Roman"/>
          <w:sz w:val="28"/>
          <w:szCs w:val="28"/>
          <w:lang w:val="uk-UA"/>
        </w:rPr>
        <w:t>започатков</w:t>
      </w:r>
      <w:r w:rsidR="005B6A3F">
        <w:rPr>
          <w:rFonts w:ascii="Times New Roman" w:hAnsi="Times New Roman"/>
          <w:sz w:val="28"/>
          <w:szCs w:val="28"/>
          <w:lang w:val="uk-UA"/>
        </w:rPr>
        <w:t>ано</w:t>
      </w:r>
      <w:r w:rsidR="00AF4119">
        <w:rPr>
          <w:rFonts w:ascii="Times New Roman" w:hAnsi="Times New Roman"/>
          <w:sz w:val="28"/>
          <w:szCs w:val="28"/>
          <w:lang w:val="uk-UA"/>
        </w:rPr>
        <w:t xml:space="preserve"> новий</w:t>
      </w:r>
      <w:r w:rsidR="003756D5">
        <w:rPr>
          <w:rFonts w:ascii="Times New Roman" w:hAnsi="Times New Roman"/>
          <w:sz w:val="28"/>
          <w:szCs w:val="28"/>
          <w:lang w:val="uk-UA"/>
        </w:rPr>
        <w:t xml:space="preserve"> формат</w:t>
      </w:r>
      <w:r w:rsidR="00AF4119">
        <w:rPr>
          <w:rFonts w:ascii="Times New Roman" w:hAnsi="Times New Roman"/>
          <w:sz w:val="28"/>
          <w:szCs w:val="28"/>
          <w:lang w:val="uk-UA"/>
        </w:rPr>
        <w:t xml:space="preserve"> практичної взаємодії з українськими освітніми установами США. </w:t>
      </w:r>
    </w:p>
    <w:p w:rsidR="005B6A3F" w:rsidRDefault="005B6A3F" w:rsidP="005B6A3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Головним </w:t>
      </w:r>
      <w:r w:rsidRPr="005B6A3F">
        <w:rPr>
          <w:rFonts w:ascii="Times New Roman" w:hAnsi="Times New Roman"/>
          <w:sz w:val="28"/>
          <w:szCs w:val="28"/>
          <w:lang w:val="uk-UA"/>
        </w:rPr>
        <w:t>співорганізатором</w:t>
      </w:r>
      <w:r>
        <w:rPr>
          <w:rFonts w:ascii="Times New Roman" w:hAnsi="Times New Roman"/>
          <w:sz w:val="28"/>
          <w:szCs w:val="28"/>
          <w:lang w:val="uk-UA"/>
        </w:rPr>
        <w:t xml:space="preserve"> Посольства, яке зініціювало проведення цього заходу, </w:t>
      </w:r>
      <w:r w:rsidRPr="005B6A3F">
        <w:rPr>
          <w:rFonts w:ascii="Times New Roman" w:hAnsi="Times New Roman"/>
          <w:sz w:val="28"/>
          <w:szCs w:val="28"/>
          <w:lang w:val="uk-UA"/>
        </w:rPr>
        <w:t>стала Шкільна Рада в США при Українському Конгресовом</w:t>
      </w:r>
      <w:r w:rsidR="00E30104">
        <w:rPr>
          <w:rFonts w:ascii="Times New Roman" w:hAnsi="Times New Roman"/>
          <w:sz w:val="28"/>
          <w:szCs w:val="28"/>
          <w:lang w:val="uk-UA"/>
        </w:rPr>
        <w:t>у Комітеті Америки – інституція, що об’єднує</w:t>
      </w:r>
      <w:r>
        <w:rPr>
          <w:rFonts w:ascii="Times New Roman" w:hAnsi="Times New Roman"/>
          <w:sz w:val="28"/>
          <w:szCs w:val="28"/>
          <w:lang w:val="uk-UA"/>
        </w:rPr>
        <w:t xml:space="preserve"> більш ніж </w:t>
      </w:r>
      <w:r w:rsidRPr="005B6A3F">
        <w:rPr>
          <w:rFonts w:ascii="Times New Roman" w:hAnsi="Times New Roman"/>
          <w:sz w:val="28"/>
          <w:szCs w:val="28"/>
          <w:lang w:val="uk-UA"/>
        </w:rPr>
        <w:t>сорок шкіл українознавства на території США.</w:t>
      </w:r>
    </w:p>
    <w:p w:rsidR="00E30104" w:rsidRDefault="00E30104" w:rsidP="005B6A3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Ваше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відеозвернення</w:t>
      </w:r>
      <w:proofErr w:type="spellEnd"/>
      <w:r w:rsidR="00A60C25">
        <w:rPr>
          <w:rFonts w:ascii="Times New Roman" w:hAnsi="Times New Roman"/>
          <w:sz w:val="28"/>
          <w:szCs w:val="28"/>
          <w:lang w:val="uk-UA"/>
        </w:rPr>
        <w:t xml:space="preserve"> до учасників конференції </w:t>
      </w:r>
      <w:r w:rsidR="0002630A">
        <w:rPr>
          <w:rFonts w:ascii="Times New Roman" w:hAnsi="Times New Roman"/>
          <w:sz w:val="28"/>
          <w:szCs w:val="28"/>
          <w:lang w:val="uk-UA"/>
        </w:rPr>
        <w:t xml:space="preserve">викликало </w:t>
      </w:r>
      <w:r w:rsidR="00B00A88">
        <w:rPr>
          <w:rFonts w:ascii="Times New Roman" w:hAnsi="Times New Roman"/>
          <w:sz w:val="28"/>
          <w:szCs w:val="28"/>
          <w:lang w:val="uk-UA"/>
        </w:rPr>
        <w:t>велик</w:t>
      </w:r>
      <w:r w:rsidR="002B2771">
        <w:rPr>
          <w:rFonts w:ascii="Times New Roman" w:hAnsi="Times New Roman"/>
          <w:sz w:val="28"/>
          <w:szCs w:val="28"/>
          <w:lang w:val="uk-UA"/>
        </w:rPr>
        <w:t>и</w:t>
      </w:r>
      <w:r w:rsidR="00B00A88">
        <w:rPr>
          <w:rFonts w:ascii="Times New Roman" w:hAnsi="Times New Roman"/>
          <w:sz w:val="28"/>
          <w:szCs w:val="28"/>
          <w:lang w:val="uk-UA"/>
        </w:rPr>
        <w:t>й інтерес та зацікавленість налагодити сталий діалог</w:t>
      </w:r>
      <w:r w:rsidR="00FB4220">
        <w:rPr>
          <w:rFonts w:ascii="Times New Roman" w:hAnsi="Times New Roman"/>
          <w:sz w:val="28"/>
          <w:szCs w:val="28"/>
          <w:lang w:val="uk-UA"/>
        </w:rPr>
        <w:t>, а також</w:t>
      </w:r>
      <w:r w:rsidR="00B00A88">
        <w:rPr>
          <w:rFonts w:ascii="Times New Roman" w:hAnsi="Times New Roman"/>
          <w:sz w:val="28"/>
          <w:szCs w:val="28"/>
          <w:lang w:val="uk-UA"/>
        </w:rPr>
        <w:t xml:space="preserve"> започаткувати пряму співпрацю з МІОК, зокрема щодо участі в освітніх програмах, використання методичних матеріалів та напрацювань очолюваної Вами установи. </w:t>
      </w:r>
    </w:p>
    <w:p w:rsidR="00E30104" w:rsidRDefault="00063163" w:rsidP="003756D5">
      <w:pPr>
        <w:spacing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30104" w:rsidRPr="00E30104">
        <w:rPr>
          <w:rFonts w:ascii="Times New Roman" w:hAnsi="Times New Roman"/>
          <w:sz w:val="28"/>
          <w:szCs w:val="28"/>
          <w:lang w:val="uk-UA"/>
        </w:rPr>
        <w:t xml:space="preserve">На конференції розглядалися питання щодо перспектив співробітництва України та США у сфері подальшої розбудови та розвитку української освіти в Америці, зокрема презентовано інформацію про сучасний стан, проблемні </w:t>
      </w:r>
      <w:r w:rsidR="00E30104" w:rsidRPr="00E30104">
        <w:rPr>
          <w:rFonts w:ascii="Times New Roman" w:hAnsi="Times New Roman"/>
          <w:sz w:val="28"/>
          <w:szCs w:val="28"/>
          <w:lang w:val="uk-UA"/>
        </w:rPr>
        <w:lastRenderedPageBreak/>
        <w:t>питання та перспективи розвитку української освітянської сфери в США та діяльність Шкільної Ради в системі «Рідна школа».</w:t>
      </w:r>
    </w:p>
    <w:p w:rsidR="00E30104" w:rsidRDefault="00E30104" w:rsidP="00E3010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30104">
        <w:rPr>
          <w:rFonts w:ascii="Times New Roman" w:hAnsi="Times New Roman"/>
          <w:sz w:val="28"/>
          <w:szCs w:val="28"/>
          <w:lang w:val="uk-UA"/>
        </w:rPr>
        <w:t>Окрема частина заходу була присвячена обговоренню питання запровадження нової редакції українського правопису та презентації низки підручників для можливого використання школами українознавства.</w:t>
      </w:r>
    </w:p>
    <w:p w:rsidR="00D06E6F" w:rsidRDefault="00E30104" w:rsidP="00E3010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30104">
        <w:rPr>
          <w:rFonts w:ascii="Times New Roman" w:hAnsi="Times New Roman"/>
          <w:sz w:val="28"/>
          <w:szCs w:val="28"/>
          <w:lang w:val="uk-UA"/>
        </w:rPr>
        <w:t>У роботі Першої щорічної конференції українських освітян Сполучених Штатів Америки</w:t>
      </w:r>
      <w:r>
        <w:rPr>
          <w:rFonts w:ascii="Times New Roman" w:hAnsi="Times New Roman"/>
          <w:sz w:val="28"/>
          <w:szCs w:val="28"/>
          <w:lang w:val="uk-UA"/>
        </w:rPr>
        <w:t xml:space="preserve">, яку урочисто відкрив Посол України в США, </w:t>
      </w:r>
      <w:r w:rsidRPr="00E30104">
        <w:rPr>
          <w:rFonts w:ascii="Times New Roman" w:hAnsi="Times New Roman"/>
          <w:sz w:val="28"/>
          <w:szCs w:val="28"/>
          <w:lang w:val="uk-UA"/>
        </w:rPr>
        <w:t xml:space="preserve">взяли участь </w:t>
      </w: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E30104">
        <w:rPr>
          <w:rFonts w:ascii="Times New Roman" w:hAnsi="Times New Roman"/>
          <w:sz w:val="28"/>
          <w:szCs w:val="28"/>
          <w:lang w:val="uk-UA"/>
        </w:rPr>
        <w:t>др</w:t>
      </w:r>
      <w:proofErr w:type="spellEnd"/>
      <w:r w:rsidRPr="00E30104">
        <w:rPr>
          <w:rFonts w:ascii="Times New Roman" w:hAnsi="Times New Roman"/>
          <w:sz w:val="28"/>
          <w:szCs w:val="28"/>
          <w:lang w:val="uk-UA"/>
        </w:rPr>
        <w:t xml:space="preserve">. Людмила </w:t>
      </w:r>
      <w:proofErr w:type="spellStart"/>
      <w:r w:rsidRPr="00E30104">
        <w:rPr>
          <w:rFonts w:ascii="Times New Roman" w:hAnsi="Times New Roman"/>
          <w:sz w:val="28"/>
          <w:szCs w:val="28"/>
          <w:lang w:val="uk-UA"/>
        </w:rPr>
        <w:t>Мазука</w:t>
      </w:r>
      <w:proofErr w:type="spellEnd"/>
      <w:r w:rsidRPr="00E30104">
        <w:rPr>
          <w:rFonts w:ascii="Times New Roman" w:hAnsi="Times New Roman"/>
          <w:sz w:val="28"/>
          <w:szCs w:val="28"/>
          <w:lang w:val="uk-UA"/>
        </w:rPr>
        <w:t xml:space="preserve">, Голова Шкільної Ради </w:t>
      </w:r>
      <w:proofErr w:type="spellStart"/>
      <w:r w:rsidRPr="00E30104">
        <w:rPr>
          <w:rFonts w:ascii="Times New Roman" w:hAnsi="Times New Roman"/>
          <w:sz w:val="28"/>
          <w:szCs w:val="28"/>
          <w:lang w:val="uk-UA"/>
        </w:rPr>
        <w:t>др</w:t>
      </w:r>
      <w:proofErr w:type="spellEnd"/>
      <w:r w:rsidRPr="00E30104">
        <w:rPr>
          <w:rFonts w:ascii="Times New Roman" w:hAnsi="Times New Roman"/>
          <w:sz w:val="28"/>
          <w:szCs w:val="28"/>
          <w:lang w:val="uk-UA"/>
        </w:rPr>
        <w:t xml:space="preserve">. Юрій </w:t>
      </w:r>
      <w:proofErr w:type="spellStart"/>
      <w:r w:rsidRPr="00E30104">
        <w:rPr>
          <w:rFonts w:ascii="Times New Roman" w:hAnsi="Times New Roman"/>
          <w:sz w:val="28"/>
          <w:szCs w:val="28"/>
          <w:lang w:val="uk-UA"/>
        </w:rPr>
        <w:t>Гаєцький</w:t>
      </w:r>
      <w:proofErr w:type="spellEnd"/>
      <w:r w:rsidRPr="00E30104">
        <w:rPr>
          <w:rFonts w:ascii="Times New Roman" w:hAnsi="Times New Roman"/>
          <w:sz w:val="28"/>
          <w:szCs w:val="28"/>
          <w:lang w:val="uk-UA"/>
        </w:rPr>
        <w:t xml:space="preserve"> та члени управи, Віце-президент УККА Михайло Савків, </w:t>
      </w:r>
      <w:proofErr w:type="spellStart"/>
      <w:r w:rsidRPr="00E30104">
        <w:rPr>
          <w:rFonts w:ascii="Times New Roman" w:hAnsi="Times New Roman"/>
          <w:sz w:val="28"/>
          <w:szCs w:val="28"/>
          <w:lang w:val="uk-UA"/>
        </w:rPr>
        <w:t>др</w:t>
      </w:r>
      <w:proofErr w:type="spellEnd"/>
      <w:r w:rsidRPr="00E30104">
        <w:rPr>
          <w:rFonts w:ascii="Times New Roman" w:hAnsi="Times New Roman"/>
          <w:sz w:val="28"/>
          <w:szCs w:val="28"/>
          <w:lang w:val="uk-UA"/>
        </w:rPr>
        <w:t xml:space="preserve">. Марта </w:t>
      </w:r>
      <w:proofErr w:type="spellStart"/>
      <w:r w:rsidRPr="00E30104">
        <w:rPr>
          <w:rFonts w:ascii="Times New Roman" w:hAnsi="Times New Roman"/>
          <w:sz w:val="28"/>
          <w:szCs w:val="28"/>
          <w:lang w:val="uk-UA"/>
        </w:rPr>
        <w:t>Богачевська</w:t>
      </w:r>
      <w:proofErr w:type="spellEnd"/>
      <w:r w:rsidRPr="00E30104">
        <w:rPr>
          <w:rFonts w:ascii="Times New Roman" w:hAnsi="Times New Roman"/>
          <w:sz w:val="28"/>
          <w:szCs w:val="28"/>
          <w:lang w:val="uk-UA"/>
        </w:rPr>
        <w:t xml:space="preserve">-Хом’як,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E30104">
        <w:rPr>
          <w:rFonts w:ascii="Times New Roman" w:hAnsi="Times New Roman"/>
          <w:sz w:val="28"/>
          <w:szCs w:val="28"/>
          <w:lang w:val="uk-UA"/>
        </w:rPr>
        <w:t>25 представників з 11-ти шкіл українознавства, ЗМІ, лідери організацій української громади та культурно-освітніх установ США та України.</w:t>
      </w:r>
      <w:r w:rsidR="00D06E6F">
        <w:rPr>
          <w:rFonts w:ascii="Times New Roman" w:hAnsi="Times New Roman"/>
          <w:sz w:val="28"/>
          <w:szCs w:val="28"/>
          <w:lang w:val="uk-UA"/>
        </w:rPr>
        <w:t xml:space="preserve"> За результатами роботи Першої щорічної конференції українських освітян США було прийнято Ухвалу, що додається.</w:t>
      </w:r>
    </w:p>
    <w:p w:rsidR="00D06E6F" w:rsidRDefault="00D06E6F" w:rsidP="00E3010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вищевикладеним</w:t>
      </w:r>
      <w:r w:rsidR="00BD536D">
        <w:rPr>
          <w:rFonts w:ascii="Times New Roman" w:hAnsi="Times New Roman"/>
          <w:sz w:val="28"/>
          <w:szCs w:val="28"/>
          <w:lang w:val="uk-UA"/>
        </w:rPr>
        <w:t xml:space="preserve"> висловлюємо, Вам, шановна </w:t>
      </w:r>
      <w:r w:rsidR="00B00A88">
        <w:rPr>
          <w:rFonts w:ascii="Times New Roman" w:hAnsi="Times New Roman"/>
          <w:sz w:val="28"/>
          <w:szCs w:val="28"/>
          <w:lang w:val="uk-UA"/>
        </w:rPr>
        <w:t xml:space="preserve">Ірино </w:t>
      </w:r>
      <w:r w:rsidR="00BD536D">
        <w:rPr>
          <w:rFonts w:ascii="Times New Roman" w:hAnsi="Times New Roman"/>
          <w:sz w:val="28"/>
          <w:szCs w:val="28"/>
          <w:lang w:val="uk-UA"/>
        </w:rPr>
        <w:t>Михайлівно</w:t>
      </w:r>
      <w:r w:rsidR="00587D04">
        <w:rPr>
          <w:rFonts w:ascii="Times New Roman" w:hAnsi="Times New Roman"/>
          <w:sz w:val="28"/>
          <w:szCs w:val="28"/>
          <w:lang w:val="uk-UA"/>
        </w:rPr>
        <w:t>,</w:t>
      </w:r>
      <w:r w:rsidR="00BD536D">
        <w:rPr>
          <w:rFonts w:ascii="Times New Roman" w:hAnsi="Times New Roman"/>
          <w:sz w:val="28"/>
          <w:szCs w:val="28"/>
          <w:lang w:val="uk-UA"/>
        </w:rPr>
        <w:t xml:space="preserve"> велику подяку за </w:t>
      </w:r>
      <w:r w:rsidR="00B00A88">
        <w:rPr>
          <w:rFonts w:ascii="Times New Roman" w:hAnsi="Times New Roman"/>
          <w:sz w:val="28"/>
          <w:szCs w:val="28"/>
          <w:lang w:val="uk-UA"/>
        </w:rPr>
        <w:t xml:space="preserve">Вашу підтримку конференції, а також </w:t>
      </w:r>
      <w:r w:rsidR="00BD536D">
        <w:rPr>
          <w:rFonts w:ascii="Times New Roman" w:hAnsi="Times New Roman"/>
          <w:sz w:val="28"/>
          <w:szCs w:val="28"/>
          <w:lang w:val="uk-UA"/>
        </w:rPr>
        <w:t>надан</w:t>
      </w:r>
      <w:r w:rsidR="00B00A88">
        <w:rPr>
          <w:rFonts w:ascii="Times New Roman" w:hAnsi="Times New Roman"/>
          <w:sz w:val="28"/>
          <w:szCs w:val="28"/>
          <w:lang w:val="uk-UA"/>
        </w:rPr>
        <w:t xml:space="preserve">і учасникам заходу </w:t>
      </w:r>
      <w:r w:rsidR="00FB4220">
        <w:rPr>
          <w:rFonts w:ascii="Times New Roman" w:hAnsi="Times New Roman"/>
          <w:sz w:val="28"/>
          <w:szCs w:val="28"/>
          <w:lang w:val="uk-UA"/>
        </w:rPr>
        <w:t xml:space="preserve">ґрунтовні </w:t>
      </w:r>
      <w:r w:rsidR="00B00A88">
        <w:rPr>
          <w:rFonts w:ascii="Times New Roman" w:hAnsi="Times New Roman"/>
          <w:sz w:val="28"/>
          <w:szCs w:val="28"/>
          <w:lang w:val="uk-UA"/>
        </w:rPr>
        <w:t>практичні рекомендації</w:t>
      </w:r>
      <w:r w:rsidR="00BD536D">
        <w:rPr>
          <w:rFonts w:ascii="Times New Roman" w:hAnsi="Times New Roman"/>
          <w:sz w:val="28"/>
          <w:szCs w:val="28"/>
          <w:lang w:val="uk-UA"/>
        </w:rPr>
        <w:t>.</w:t>
      </w:r>
    </w:p>
    <w:p w:rsidR="00BD536D" w:rsidRDefault="00587D04" w:rsidP="00E3010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Користуючись цією нагодою,</w:t>
      </w:r>
      <w:r w:rsidR="00BD536D">
        <w:rPr>
          <w:rFonts w:ascii="Times New Roman" w:hAnsi="Times New Roman"/>
          <w:sz w:val="28"/>
          <w:szCs w:val="28"/>
          <w:lang w:val="uk-UA"/>
        </w:rPr>
        <w:t xml:space="preserve"> просили б</w:t>
      </w:r>
      <w:r>
        <w:rPr>
          <w:rFonts w:ascii="Times New Roman" w:hAnsi="Times New Roman"/>
          <w:sz w:val="28"/>
          <w:szCs w:val="28"/>
          <w:lang w:val="uk-UA"/>
        </w:rPr>
        <w:t xml:space="preserve"> Вас</w:t>
      </w:r>
      <w:r w:rsidR="00BD536D">
        <w:rPr>
          <w:rFonts w:ascii="Times New Roman" w:hAnsi="Times New Roman"/>
          <w:sz w:val="28"/>
          <w:szCs w:val="28"/>
          <w:lang w:val="uk-UA"/>
        </w:rPr>
        <w:t xml:space="preserve"> визначити спеціального</w:t>
      </w:r>
      <w:r w:rsidR="00BD536D" w:rsidRPr="00BD536D">
        <w:rPr>
          <w:rFonts w:ascii="Times New Roman" w:hAnsi="Times New Roman"/>
          <w:sz w:val="28"/>
          <w:szCs w:val="28"/>
          <w:lang w:val="uk-UA"/>
        </w:rPr>
        <w:t xml:space="preserve"> уповноважен</w:t>
      </w:r>
      <w:r w:rsidR="00BD536D">
        <w:rPr>
          <w:rFonts w:ascii="Times New Roman" w:hAnsi="Times New Roman"/>
          <w:sz w:val="28"/>
          <w:szCs w:val="28"/>
          <w:lang w:val="uk-UA"/>
        </w:rPr>
        <w:t>ого співробітника</w:t>
      </w:r>
      <w:r w:rsidR="00BD536D" w:rsidRPr="00BD5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A88">
        <w:rPr>
          <w:rFonts w:ascii="Times New Roman" w:hAnsi="Times New Roman"/>
          <w:sz w:val="28"/>
          <w:szCs w:val="28"/>
          <w:lang w:val="uk-UA"/>
        </w:rPr>
        <w:t>МІОК</w:t>
      </w:r>
      <w:r w:rsidR="00BD536D" w:rsidRPr="00BD536D">
        <w:rPr>
          <w:rFonts w:ascii="Times New Roman" w:hAnsi="Times New Roman"/>
          <w:sz w:val="28"/>
          <w:szCs w:val="28"/>
          <w:lang w:val="uk-UA"/>
        </w:rPr>
        <w:t xml:space="preserve"> із співпраці з освітянами США</w:t>
      </w:r>
      <w:r w:rsidR="00BD536D">
        <w:rPr>
          <w:rFonts w:ascii="Times New Roman" w:hAnsi="Times New Roman"/>
          <w:sz w:val="28"/>
          <w:szCs w:val="28"/>
          <w:lang w:val="uk-UA"/>
        </w:rPr>
        <w:t xml:space="preserve"> та доручити надіслати до ПУ в США його контакті дані для подальшої передачі Шкільній Раді при УККА в США.</w:t>
      </w:r>
    </w:p>
    <w:p w:rsidR="00303EB9" w:rsidRPr="00B66A04" w:rsidRDefault="002B2771" w:rsidP="0006316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063163">
        <w:rPr>
          <w:rFonts w:ascii="Times New Roman" w:hAnsi="Times New Roman"/>
          <w:sz w:val="28"/>
          <w:szCs w:val="28"/>
          <w:lang w:val="uk-UA"/>
        </w:rPr>
        <w:t xml:space="preserve">одаток: згадане, на 3 </w:t>
      </w:r>
      <w:proofErr w:type="spellStart"/>
      <w:r w:rsidR="00063163">
        <w:rPr>
          <w:rFonts w:ascii="Times New Roman" w:hAnsi="Times New Roman"/>
          <w:sz w:val="28"/>
          <w:szCs w:val="28"/>
          <w:lang w:val="uk-UA"/>
        </w:rPr>
        <w:t>арк</w:t>
      </w:r>
      <w:proofErr w:type="spellEnd"/>
      <w:r w:rsidR="00063163">
        <w:rPr>
          <w:rFonts w:ascii="Times New Roman" w:hAnsi="Times New Roman"/>
          <w:sz w:val="28"/>
          <w:szCs w:val="28"/>
          <w:lang w:val="uk-UA"/>
        </w:rPr>
        <w:t>.</w:t>
      </w:r>
      <w:r w:rsidR="005519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3163" w:rsidRDefault="00063163" w:rsidP="003756D5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</w:p>
    <w:p w:rsidR="000D0291" w:rsidRPr="00B8187B" w:rsidRDefault="000D0291" w:rsidP="003756D5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B8187B">
        <w:rPr>
          <w:rFonts w:ascii="Times New Roman" w:hAnsi="Times New Roman"/>
          <w:b/>
          <w:sz w:val="28"/>
          <w:szCs w:val="28"/>
          <w:lang w:val="uk-UA"/>
        </w:rPr>
        <w:t>З повагою,</w:t>
      </w:r>
    </w:p>
    <w:p w:rsidR="001E4D86" w:rsidRPr="00B8187B" w:rsidRDefault="001E4D86" w:rsidP="003756D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D0291" w:rsidRPr="00DB28BB" w:rsidRDefault="00F24681" w:rsidP="003756D5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Посол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984EB4">
        <w:rPr>
          <w:rFonts w:ascii="Times New Roman" w:hAnsi="Times New Roman"/>
          <w:b/>
          <w:sz w:val="28"/>
          <w:szCs w:val="28"/>
          <w:lang w:val="uk-UA"/>
        </w:rPr>
        <w:t>(підпис)</w:t>
      </w:r>
      <w:r w:rsidR="00984EB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В.О.Чалий</w:t>
      </w:r>
      <w:proofErr w:type="spellEnd"/>
    </w:p>
    <w:p w:rsidR="006C4131" w:rsidRDefault="000D0291" w:rsidP="000D0291">
      <w:pPr>
        <w:pStyle w:val="a6"/>
        <w:ind w:firstLine="0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0E032D">
        <w:rPr>
          <w:rFonts w:ascii="Times New Roman" w:hAnsi="Times New Roman"/>
          <w:sz w:val="18"/>
          <w:szCs w:val="18"/>
          <w:lang w:val="uk-UA"/>
        </w:rPr>
        <w:t>Вик</w:t>
      </w:r>
      <w:proofErr w:type="spellEnd"/>
      <w:r w:rsidR="00BA4303">
        <w:rPr>
          <w:rFonts w:ascii="Times New Roman" w:hAnsi="Times New Roman"/>
          <w:sz w:val="18"/>
          <w:szCs w:val="18"/>
          <w:lang w:val="uk-UA"/>
        </w:rPr>
        <w:t>.:</w:t>
      </w:r>
      <w:proofErr w:type="spellStart"/>
      <w:r w:rsidR="00BA4303">
        <w:rPr>
          <w:rFonts w:ascii="Times New Roman" w:hAnsi="Times New Roman"/>
          <w:sz w:val="18"/>
          <w:szCs w:val="18"/>
          <w:lang w:val="uk-UA"/>
        </w:rPr>
        <w:t>В.Бондаренко</w:t>
      </w:r>
      <w:proofErr w:type="spellEnd"/>
      <w:r w:rsidR="00BA4303">
        <w:rPr>
          <w:rFonts w:ascii="Times New Roman" w:hAnsi="Times New Roman"/>
          <w:sz w:val="18"/>
          <w:szCs w:val="18"/>
          <w:lang w:val="uk-UA"/>
        </w:rPr>
        <w:t xml:space="preserve">, </w:t>
      </w:r>
      <w:r w:rsidR="00B66A04" w:rsidRPr="00B66A04">
        <w:rPr>
          <w:rFonts w:ascii="Times New Roman" w:hAnsi="Times New Roman"/>
          <w:sz w:val="18"/>
          <w:szCs w:val="18"/>
          <w:lang w:val="ru-RU"/>
        </w:rPr>
        <w:t>+1</w:t>
      </w:r>
      <w:r w:rsidR="00BA4303">
        <w:rPr>
          <w:rFonts w:ascii="Times New Roman" w:hAnsi="Times New Roman"/>
          <w:sz w:val="18"/>
          <w:szCs w:val="18"/>
          <w:lang w:val="uk-UA"/>
        </w:rPr>
        <w:t>2023492977</w:t>
      </w:r>
      <w:r w:rsidR="00DB28BB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B66A04" w:rsidRPr="00B66A04" w:rsidRDefault="00B66A04" w:rsidP="000D0291">
      <w:pPr>
        <w:pStyle w:val="a6"/>
        <w:ind w:firstLine="0"/>
        <w:rPr>
          <w:rFonts w:ascii="Times New Roman" w:hAnsi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/>
          <w:sz w:val="18"/>
          <w:szCs w:val="18"/>
        </w:rPr>
        <w:t>vladyslava</w:t>
      </w:r>
      <w:proofErr w:type="spellEnd"/>
      <w:r w:rsidRPr="00B66A04">
        <w:rPr>
          <w:rFonts w:ascii="Times New Roman" w:hAnsi="Times New Roman"/>
          <w:sz w:val="18"/>
          <w:szCs w:val="18"/>
          <w:lang w:val="ru-RU"/>
        </w:rPr>
        <w:t>.</w:t>
      </w:r>
      <w:proofErr w:type="spellStart"/>
      <w:r>
        <w:rPr>
          <w:rFonts w:ascii="Times New Roman" w:hAnsi="Times New Roman"/>
          <w:sz w:val="18"/>
          <w:szCs w:val="18"/>
        </w:rPr>
        <w:t>bondarenko</w:t>
      </w:r>
      <w:proofErr w:type="spellEnd"/>
      <w:r w:rsidRPr="00B66A04">
        <w:rPr>
          <w:rFonts w:ascii="Times New Roman" w:hAnsi="Times New Roman"/>
          <w:sz w:val="18"/>
          <w:szCs w:val="18"/>
          <w:lang w:val="ru-RU"/>
        </w:rPr>
        <w:t>@</w:t>
      </w:r>
      <w:proofErr w:type="spellStart"/>
      <w:r>
        <w:rPr>
          <w:rFonts w:ascii="Times New Roman" w:hAnsi="Times New Roman"/>
          <w:sz w:val="18"/>
          <w:szCs w:val="18"/>
        </w:rPr>
        <w:t>mfa</w:t>
      </w:r>
      <w:proofErr w:type="spellEnd"/>
      <w:r w:rsidRPr="00B66A04">
        <w:rPr>
          <w:rFonts w:ascii="Times New Roman" w:hAnsi="Times New Roman"/>
          <w:sz w:val="18"/>
          <w:szCs w:val="18"/>
          <w:lang w:val="ru-RU"/>
        </w:rPr>
        <w:t>.</w:t>
      </w:r>
      <w:proofErr w:type="spellStart"/>
      <w:r>
        <w:rPr>
          <w:rFonts w:ascii="Times New Roman" w:hAnsi="Times New Roman"/>
          <w:sz w:val="18"/>
          <w:szCs w:val="18"/>
        </w:rPr>
        <w:t>gov</w:t>
      </w:r>
      <w:proofErr w:type="spellEnd"/>
      <w:r w:rsidRPr="00B66A04">
        <w:rPr>
          <w:rFonts w:ascii="Times New Roman" w:hAnsi="Times New Roman"/>
          <w:sz w:val="18"/>
          <w:szCs w:val="18"/>
          <w:lang w:val="ru-RU"/>
        </w:rPr>
        <w:t>.</w:t>
      </w:r>
      <w:proofErr w:type="spellStart"/>
      <w:r>
        <w:rPr>
          <w:rFonts w:ascii="Times New Roman" w:hAnsi="Times New Roman"/>
          <w:sz w:val="18"/>
          <w:szCs w:val="18"/>
        </w:rPr>
        <w:t>ua</w:t>
      </w:r>
      <w:proofErr w:type="spellEnd"/>
    </w:p>
    <w:sectPr w:rsidR="00B66A04" w:rsidRPr="00B66A04" w:rsidSect="009F4413">
      <w:headerReference w:type="even" r:id="rId9"/>
      <w:headerReference w:type="default" r:id="rId10"/>
      <w:headerReference w:type="first" r:id="rId11"/>
      <w:pgSz w:w="12240" w:h="15840"/>
      <w:pgMar w:top="900" w:right="758" w:bottom="540" w:left="15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AC" w:rsidRDefault="003D33AC">
      <w:r>
        <w:separator/>
      </w:r>
    </w:p>
  </w:endnote>
  <w:endnote w:type="continuationSeparator" w:id="0">
    <w:p w:rsidR="003D33AC" w:rsidRDefault="003D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AC" w:rsidRDefault="003D33AC">
      <w:r>
        <w:separator/>
      </w:r>
    </w:p>
  </w:footnote>
  <w:footnote w:type="continuationSeparator" w:id="0">
    <w:p w:rsidR="003D33AC" w:rsidRDefault="003D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B7" w:rsidRDefault="00114445" w:rsidP="00EE6D5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BB7" w:rsidRDefault="003D33AC" w:rsidP="009C5F2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B7" w:rsidRDefault="00114445" w:rsidP="00EE6D5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684">
      <w:rPr>
        <w:rStyle w:val="a5"/>
        <w:noProof/>
      </w:rPr>
      <w:t>2</w:t>
    </w:r>
    <w:r>
      <w:rPr>
        <w:rStyle w:val="a5"/>
      </w:rPr>
      <w:fldChar w:fldCharType="end"/>
    </w:r>
  </w:p>
  <w:p w:rsidR="00555BB7" w:rsidRDefault="003D33AC" w:rsidP="009C5F29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Look w:val="0000" w:firstRow="0" w:lastRow="0" w:firstColumn="0" w:lastColumn="0" w:noHBand="0" w:noVBand="0"/>
    </w:tblPr>
    <w:tblGrid>
      <w:gridCol w:w="4217"/>
      <w:gridCol w:w="1205"/>
      <w:gridCol w:w="4217"/>
    </w:tblGrid>
    <w:tr w:rsidR="00555BB7" w:rsidRPr="003D6592">
      <w:trPr>
        <w:trHeight w:val="1078"/>
        <w:jc w:val="center"/>
      </w:trPr>
      <w:tc>
        <w:tcPr>
          <w:tcW w:w="3969" w:type="dxa"/>
        </w:tcPr>
        <w:p w:rsidR="00555BB7" w:rsidRPr="003D6592" w:rsidRDefault="003D33AC" w:rsidP="00C214C9">
          <w:pPr>
            <w:ind w:firstLine="0"/>
            <w:jc w:val="center"/>
            <w:rPr>
              <w:rFonts w:ascii="Times New Roman" w:hAnsi="Times New Roman"/>
              <w:b/>
              <w:sz w:val="26"/>
              <w:szCs w:val="20"/>
              <w:lang w:eastAsia="ru-RU"/>
            </w:rPr>
          </w:pPr>
        </w:p>
        <w:p w:rsidR="00555BB7" w:rsidRPr="003D6592" w:rsidRDefault="00114445" w:rsidP="00C214C9">
          <w:pPr>
            <w:ind w:firstLine="0"/>
            <w:jc w:val="center"/>
            <w:rPr>
              <w:rFonts w:ascii="Times New Roman" w:hAnsi="Times New Roman"/>
              <w:b/>
              <w:sz w:val="26"/>
              <w:szCs w:val="26"/>
              <w:lang w:val="uk-UA" w:eastAsia="ru-RU"/>
            </w:rPr>
          </w:pPr>
          <w:r w:rsidRPr="003D6592">
            <w:rPr>
              <w:rFonts w:ascii="Times New Roman" w:hAnsi="Times New Roman"/>
              <w:b/>
              <w:sz w:val="26"/>
              <w:szCs w:val="26"/>
              <w:lang w:val="uk-UA" w:eastAsia="ru-RU"/>
            </w:rPr>
            <w:t>ПОСОЛЬСТВО УКРАЇНИ</w:t>
          </w:r>
        </w:p>
        <w:p w:rsidR="00555BB7" w:rsidRPr="003D6592" w:rsidRDefault="00114445" w:rsidP="00C214C9">
          <w:pPr>
            <w:ind w:firstLine="0"/>
            <w:jc w:val="center"/>
            <w:rPr>
              <w:rFonts w:ascii="Times New Roman" w:hAnsi="Times New Roman"/>
              <w:b/>
              <w:sz w:val="26"/>
              <w:szCs w:val="26"/>
              <w:lang w:val="ru-RU" w:eastAsia="ru-RU"/>
            </w:rPr>
          </w:pPr>
          <w:r w:rsidRPr="003D6592">
            <w:rPr>
              <w:rFonts w:ascii="Times New Roman" w:hAnsi="Times New Roman"/>
              <w:b/>
              <w:sz w:val="26"/>
              <w:szCs w:val="26"/>
              <w:lang w:val="uk-UA" w:eastAsia="ru-RU"/>
            </w:rPr>
            <w:t>У СПОЛУЧЕНИХ ШТАТАХ</w:t>
          </w:r>
        </w:p>
        <w:p w:rsidR="00555BB7" w:rsidRPr="003D6592" w:rsidRDefault="00114445" w:rsidP="00C214C9">
          <w:pPr>
            <w:ind w:firstLine="0"/>
            <w:jc w:val="center"/>
            <w:rPr>
              <w:rFonts w:ascii="Times New Roman" w:hAnsi="Times New Roman"/>
              <w:b/>
              <w:sz w:val="8"/>
              <w:szCs w:val="20"/>
              <w:lang w:val="uk-UA" w:eastAsia="ru-RU"/>
            </w:rPr>
          </w:pPr>
          <w:r w:rsidRPr="003D6592">
            <w:rPr>
              <w:rFonts w:ascii="Times New Roman" w:hAnsi="Times New Roman"/>
              <w:b/>
              <w:sz w:val="26"/>
              <w:szCs w:val="26"/>
              <w:lang w:val="uk-UA" w:eastAsia="ru-RU"/>
            </w:rPr>
            <w:t>АМЕРИКИ</w:t>
          </w:r>
        </w:p>
      </w:tc>
      <w:tc>
        <w:tcPr>
          <w:tcW w:w="1134" w:type="dxa"/>
        </w:tcPr>
        <w:p w:rsidR="005A60C7" w:rsidRPr="00113C94" w:rsidRDefault="00114445" w:rsidP="005A60C7">
          <w:pPr>
            <w:pStyle w:val="Normal1"/>
            <w:tabs>
              <w:tab w:val="left" w:pos="2893"/>
            </w:tabs>
            <w:jc w:val="center"/>
            <w:rPr>
              <w:b/>
            </w:rPr>
          </w:pPr>
          <w:r w:rsidRPr="0089245A">
            <w:rPr>
              <w:noProof/>
              <w:lang w:eastAsia="uk-UA"/>
            </w:rPr>
            <w:drawing>
              <wp:inline distT="0" distB="0" distL="0" distR="0" wp14:anchorId="5C590756" wp14:editId="5E7B592A">
                <wp:extent cx="666750" cy="76200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55BB7" w:rsidRPr="003D6592" w:rsidRDefault="003D33AC" w:rsidP="005A60C7">
          <w:pPr>
            <w:ind w:firstLine="0"/>
            <w:rPr>
              <w:rFonts w:ascii="Times New Roman" w:hAnsi="Times New Roman"/>
              <w:b/>
              <w:sz w:val="12"/>
              <w:szCs w:val="20"/>
              <w:lang w:val="uk-UA" w:eastAsia="ru-RU"/>
            </w:rPr>
          </w:pPr>
        </w:p>
      </w:tc>
      <w:tc>
        <w:tcPr>
          <w:tcW w:w="3969" w:type="dxa"/>
        </w:tcPr>
        <w:p w:rsidR="00555BB7" w:rsidRPr="003D6592" w:rsidRDefault="003D33AC" w:rsidP="00C214C9">
          <w:pPr>
            <w:ind w:firstLine="0"/>
            <w:jc w:val="center"/>
            <w:rPr>
              <w:rFonts w:ascii="Times New Roman" w:hAnsi="Times New Roman"/>
              <w:b/>
              <w:sz w:val="26"/>
              <w:szCs w:val="20"/>
              <w:lang w:eastAsia="ru-RU"/>
            </w:rPr>
          </w:pPr>
        </w:p>
        <w:p w:rsidR="00555BB7" w:rsidRPr="003D6592" w:rsidRDefault="00114445" w:rsidP="00C214C9">
          <w:pPr>
            <w:ind w:firstLine="0"/>
            <w:jc w:val="center"/>
            <w:rPr>
              <w:rFonts w:ascii="Times New Roman" w:hAnsi="Times New Roman"/>
              <w:b/>
              <w:sz w:val="26"/>
              <w:szCs w:val="26"/>
              <w:lang w:eastAsia="ru-RU"/>
            </w:rPr>
          </w:pPr>
          <w:r w:rsidRPr="003D6592">
            <w:rPr>
              <w:rFonts w:ascii="Times New Roman" w:hAnsi="Times New Roman"/>
              <w:b/>
              <w:sz w:val="26"/>
              <w:szCs w:val="26"/>
              <w:lang w:eastAsia="ru-RU"/>
            </w:rPr>
            <w:t>EMBASSY OF UKRAINE</w:t>
          </w:r>
        </w:p>
        <w:p w:rsidR="00555BB7" w:rsidRPr="003D6592" w:rsidRDefault="00114445" w:rsidP="00C214C9">
          <w:pPr>
            <w:ind w:firstLine="0"/>
            <w:jc w:val="center"/>
            <w:rPr>
              <w:rFonts w:ascii="Times New Roman" w:hAnsi="Times New Roman"/>
              <w:b/>
              <w:sz w:val="26"/>
              <w:szCs w:val="26"/>
              <w:lang w:eastAsia="ru-RU"/>
            </w:rPr>
          </w:pPr>
          <w:r w:rsidRPr="003D6592">
            <w:rPr>
              <w:rFonts w:ascii="Times New Roman" w:hAnsi="Times New Roman"/>
              <w:b/>
              <w:sz w:val="26"/>
              <w:szCs w:val="26"/>
              <w:lang w:eastAsia="ru-RU"/>
            </w:rPr>
            <w:t>TO THE UNITED STATES OF</w:t>
          </w:r>
        </w:p>
        <w:p w:rsidR="00555BB7" w:rsidRPr="003D6592" w:rsidRDefault="00114445" w:rsidP="00C214C9">
          <w:pPr>
            <w:ind w:firstLine="0"/>
            <w:jc w:val="center"/>
            <w:rPr>
              <w:rFonts w:ascii="Times New Roman" w:hAnsi="Times New Roman"/>
              <w:b/>
              <w:sz w:val="34"/>
              <w:szCs w:val="20"/>
              <w:lang w:eastAsia="ru-RU"/>
            </w:rPr>
          </w:pPr>
          <w:r w:rsidRPr="003D6592">
            <w:rPr>
              <w:rFonts w:ascii="Times New Roman" w:hAnsi="Times New Roman"/>
              <w:b/>
              <w:sz w:val="26"/>
              <w:szCs w:val="26"/>
              <w:lang w:eastAsia="ru-RU"/>
            </w:rPr>
            <w:t>AMERICA</w:t>
          </w:r>
        </w:p>
      </w:tc>
    </w:tr>
    <w:tr w:rsidR="00555BB7" w:rsidRPr="003D6592">
      <w:trPr>
        <w:jc w:val="center"/>
      </w:trPr>
      <w:tc>
        <w:tcPr>
          <w:tcW w:w="1134" w:type="dxa"/>
          <w:gridSpan w:val="3"/>
          <w:tcBorders>
            <w:bottom w:val="double" w:sz="4" w:space="0" w:color="auto"/>
          </w:tcBorders>
        </w:tcPr>
        <w:p w:rsidR="00555BB7" w:rsidRPr="003D6592" w:rsidRDefault="003D33AC" w:rsidP="00C214C9">
          <w:pPr>
            <w:ind w:firstLine="0"/>
            <w:jc w:val="center"/>
            <w:rPr>
              <w:rFonts w:ascii="Times New Roman" w:hAnsi="Times New Roman"/>
              <w:sz w:val="6"/>
              <w:szCs w:val="20"/>
              <w:lang w:eastAsia="ru-RU"/>
            </w:rPr>
          </w:pPr>
        </w:p>
        <w:p w:rsidR="000D0291" w:rsidRPr="000D0291" w:rsidRDefault="000D0291" w:rsidP="000D0291">
          <w:pPr>
            <w:ind w:firstLine="720"/>
            <w:jc w:val="center"/>
            <w:rPr>
              <w:rFonts w:ascii="Times New Roman" w:hAnsi="Times New Roman"/>
              <w:sz w:val="18"/>
              <w:szCs w:val="18"/>
            </w:rPr>
          </w:pPr>
          <w:r w:rsidRPr="000D0291">
            <w:rPr>
              <w:rFonts w:ascii="Times New Roman" w:hAnsi="Times New Roman"/>
              <w:sz w:val="18"/>
              <w:szCs w:val="18"/>
            </w:rPr>
            <w:t>3350 M Street N.W., Washington, D.C. 20007</w:t>
          </w:r>
        </w:p>
        <w:p w:rsidR="000D0291" w:rsidRPr="000D0291" w:rsidRDefault="000D0291" w:rsidP="000D0291">
          <w:pPr>
            <w:ind w:firstLine="720"/>
            <w:jc w:val="center"/>
            <w:rPr>
              <w:rFonts w:ascii="Times New Roman" w:hAnsi="Times New Roman"/>
              <w:sz w:val="18"/>
              <w:szCs w:val="18"/>
            </w:rPr>
          </w:pPr>
          <w:r w:rsidRPr="000D0291">
            <w:rPr>
              <w:rFonts w:ascii="Times New Roman" w:hAnsi="Times New Roman"/>
              <w:sz w:val="18"/>
              <w:szCs w:val="18"/>
            </w:rPr>
            <w:t>Tel.: (202) 349-2944, Fax.: (202) 333-0817</w:t>
          </w:r>
        </w:p>
        <w:p w:rsidR="00555BB7" w:rsidRPr="003D6592" w:rsidRDefault="000D0291" w:rsidP="000D0291">
          <w:pPr>
            <w:ind w:firstLine="0"/>
            <w:jc w:val="center"/>
            <w:rPr>
              <w:rFonts w:ascii="Times New Roman" w:hAnsi="Times New Roman"/>
              <w:sz w:val="10"/>
              <w:szCs w:val="20"/>
              <w:lang w:val="uk-UA" w:eastAsia="ru-RU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                  </w:t>
          </w:r>
          <w:r w:rsidRPr="000D0291">
            <w:rPr>
              <w:rFonts w:ascii="Times New Roman" w:hAnsi="Times New Roman"/>
              <w:sz w:val="18"/>
              <w:szCs w:val="18"/>
            </w:rPr>
            <w:t>Е-mail: emb_us@mfa.gov.ua, http://usa.mfa.gov.ua/ua</w:t>
          </w:r>
          <w:r w:rsidRPr="003D6592">
            <w:rPr>
              <w:rFonts w:ascii="Times New Roman" w:hAnsi="Times New Roman"/>
              <w:sz w:val="10"/>
              <w:szCs w:val="20"/>
              <w:lang w:val="uk-UA" w:eastAsia="ru-RU"/>
            </w:rPr>
            <w:t xml:space="preserve"> </w:t>
          </w:r>
        </w:p>
      </w:tc>
    </w:tr>
  </w:tbl>
  <w:p w:rsidR="00555BB7" w:rsidRPr="006F783A" w:rsidRDefault="00114445" w:rsidP="006F783A">
    <w:pPr>
      <w:tabs>
        <w:tab w:val="left" w:pos="2925"/>
      </w:tabs>
      <w:ind w:firstLine="720"/>
      <w:jc w:val="left"/>
      <w:rPr>
        <w:rFonts w:ascii="Times New Roman" w:hAnsi="Times New Roman"/>
        <w:sz w:val="20"/>
        <w:szCs w:val="20"/>
        <w:lang w:val="uk-UA" w:eastAsia="ru-RU"/>
      </w:rPr>
    </w:pPr>
    <w:r w:rsidRPr="006F783A">
      <w:rPr>
        <w:rFonts w:ascii="Times New Roman" w:hAnsi="Times New Roman"/>
        <w:sz w:val="20"/>
        <w:szCs w:val="20"/>
        <w:lang w:val="uk-UA" w:eastAsia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FDD"/>
    <w:multiLevelType w:val="hybridMultilevel"/>
    <w:tmpl w:val="249CD6EC"/>
    <w:lvl w:ilvl="0" w:tplc="0422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>
    <w:nsid w:val="09F772F7"/>
    <w:multiLevelType w:val="hybridMultilevel"/>
    <w:tmpl w:val="9A0688F6"/>
    <w:lvl w:ilvl="0" w:tplc="74B2687A">
      <w:start w:val="2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C4618"/>
    <w:multiLevelType w:val="hybridMultilevel"/>
    <w:tmpl w:val="A36E279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67662C"/>
    <w:multiLevelType w:val="hybridMultilevel"/>
    <w:tmpl w:val="17E042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D6E24"/>
    <w:multiLevelType w:val="hybridMultilevel"/>
    <w:tmpl w:val="07A478A0"/>
    <w:lvl w:ilvl="0" w:tplc="46E41D6C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7" w:hanging="360"/>
      </w:pPr>
    </w:lvl>
    <w:lvl w:ilvl="2" w:tplc="0422001B" w:tentative="1">
      <w:start w:val="1"/>
      <w:numFmt w:val="lowerRoman"/>
      <w:lvlText w:val="%3."/>
      <w:lvlJc w:val="right"/>
      <w:pPr>
        <w:ind w:left="2347" w:hanging="180"/>
      </w:pPr>
    </w:lvl>
    <w:lvl w:ilvl="3" w:tplc="0422000F" w:tentative="1">
      <w:start w:val="1"/>
      <w:numFmt w:val="decimal"/>
      <w:lvlText w:val="%4."/>
      <w:lvlJc w:val="left"/>
      <w:pPr>
        <w:ind w:left="3067" w:hanging="360"/>
      </w:pPr>
    </w:lvl>
    <w:lvl w:ilvl="4" w:tplc="04220019" w:tentative="1">
      <w:start w:val="1"/>
      <w:numFmt w:val="lowerLetter"/>
      <w:lvlText w:val="%5."/>
      <w:lvlJc w:val="left"/>
      <w:pPr>
        <w:ind w:left="3787" w:hanging="360"/>
      </w:pPr>
    </w:lvl>
    <w:lvl w:ilvl="5" w:tplc="0422001B" w:tentative="1">
      <w:start w:val="1"/>
      <w:numFmt w:val="lowerRoman"/>
      <w:lvlText w:val="%6."/>
      <w:lvlJc w:val="right"/>
      <w:pPr>
        <w:ind w:left="4507" w:hanging="180"/>
      </w:pPr>
    </w:lvl>
    <w:lvl w:ilvl="6" w:tplc="0422000F" w:tentative="1">
      <w:start w:val="1"/>
      <w:numFmt w:val="decimal"/>
      <w:lvlText w:val="%7."/>
      <w:lvlJc w:val="left"/>
      <w:pPr>
        <w:ind w:left="5227" w:hanging="360"/>
      </w:pPr>
    </w:lvl>
    <w:lvl w:ilvl="7" w:tplc="04220019" w:tentative="1">
      <w:start w:val="1"/>
      <w:numFmt w:val="lowerLetter"/>
      <w:lvlText w:val="%8."/>
      <w:lvlJc w:val="left"/>
      <w:pPr>
        <w:ind w:left="5947" w:hanging="360"/>
      </w:pPr>
    </w:lvl>
    <w:lvl w:ilvl="8" w:tplc="0422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286E41A3"/>
    <w:multiLevelType w:val="hybridMultilevel"/>
    <w:tmpl w:val="852434D2"/>
    <w:lvl w:ilvl="0" w:tplc="0422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>
    <w:nsid w:val="30C10DB7"/>
    <w:multiLevelType w:val="hybridMultilevel"/>
    <w:tmpl w:val="9CCE2F9E"/>
    <w:lvl w:ilvl="0" w:tplc="0422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39E30805"/>
    <w:multiLevelType w:val="hybridMultilevel"/>
    <w:tmpl w:val="C6E00DA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72393D"/>
    <w:multiLevelType w:val="hybridMultilevel"/>
    <w:tmpl w:val="CB7E4A76"/>
    <w:lvl w:ilvl="0" w:tplc="0422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5A8E320C"/>
    <w:multiLevelType w:val="hybridMultilevel"/>
    <w:tmpl w:val="68E45DC8"/>
    <w:lvl w:ilvl="0" w:tplc="74B2687A">
      <w:start w:val="2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>
    <w:nsid w:val="6A161EF6"/>
    <w:multiLevelType w:val="hybridMultilevel"/>
    <w:tmpl w:val="F2B821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D3D1B"/>
    <w:multiLevelType w:val="hybridMultilevel"/>
    <w:tmpl w:val="F2404394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38"/>
    <w:rsid w:val="00004FBF"/>
    <w:rsid w:val="00025DA1"/>
    <w:rsid w:val="0002630A"/>
    <w:rsid w:val="00036B8F"/>
    <w:rsid w:val="00047F46"/>
    <w:rsid w:val="00063163"/>
    <w:rsid w:val="00064D58"/>
    <w:rsid w:val="000838BC"/>
    <w:rsid w:val="000950A3"/>
    <w:rsid w:val="000A4E32"/>
    <w:rsid w:val="000B51C0"/>
    <w:rsid w:val="000D0291"/>
    <w:rsid w:val="000E032D"/>
    <w:rsid w:val="000E4E2C"/>
    <w:rsid w:val="000F50BC"/>
    <w:rsid w:val="00106328"/>
    <w:rsid w:val="00114445"/>
    <w:rsid w:val="00124684"/>
    <w:rsid w:val="00146251"/>
    <w:rsid w:val="00162CA7"/>
    <w:rsid w:val="00176100"/>
    <w:rsid w:val="00187038"/>
    <w:rsid w:val="001B61F3"/>
    <w:rsid w:val="001C0979"/>
    <w:rsid w:val="001D320E"/>
    <w:rsid w:val="001E4D86"/>
    <w:rsid w:val="002404E2"/>
    <w:rsid w:val="00252AFC"/>
    <w:rsid w:val="00265808"/>
    <w:rsid w:val="002B2771"/>
    <w:rsid w:val="002B38B9"/>
    <w:rsid w:val="002B4959"/>
    <w:rsid w:val="002F010B"/>
    <w:rsid w:val="002F3488"/>
    <w:rsid w:val="00303EB9"/>
    <w:rsid w:val="00311F13"/>
    <w:rsid w:val="00334476"/>
    <w:rsid w:val="00341204"/>
    <w:rsid w:val="003417BA"/>
    <w:rsid w:val="003552FC"/>
    <w:rsid w:val="003645D9"/>
    <w:rsid w:val="003736B3"/>
    <w:rsid w:val="003756D5"/>
    <w:rsid w:val="00393B2C"/>
    <w:rsid w:val="003A7700"/>
    <w:rsid w:val="003B221C"/>
    <w:rsid w:val="003D33AC"/>
    <w:rsid w:val="003F7709"/>
    <w:rsid w:val="00410A45"/>
    <w:rsid w:val="00411C96"/>
    <w:rsid w:val="00435074"/>
    <w:rsid w:val="00454E55"/>
    <w:rsid w:val="0047584F"/>
    <w:rsid w:val="00494FAF"/>
    <w:rsid w:val="004A3387"/>
    <w:rsid w:val="004C6FC1"/>
    <w:rsid w:val="00503A24"/>
    <w:rsid w:val="005069CE"/>
    <w:rsid w:val="00522495"/>
    <w:rsid w:val="00523948"/>
    <w:rsid w:val="005518E2"/>
    <w:rsid w:val="005519DE"/>
    <w:rsid w:val="0056430A"/>
    <w:rsid w:val="005822B2"/>
    <w:rsid w:val="005833C2"/>
    <w:rsid w:val="00587D04"/>
    <w:rsid w:val="005B30EC"/>
    <w:rsid w:val="005B6A3F"/>
    <w:rsid w:val="005E0E16"/>
    <w:rsid w:val="005F3722"/>
    <w:rsid w:val="00607DF0"/>
    <w:rsid w:val="00610677"/>
    <w:rsid w:val="006737B2"/>
    <w:rsid w:val="0067790A"/>
    <w:rsid w:val="006904F0"/>
    <w:rsid w:val="006934F1"/>
    <w:rsid w:val="00695FEC"/>
    <w:rsid w:val="006A0FD3"/>
    <w:rsid w:val="006B5A9A"/>
    <w:rsid w:val="006C3237"/>
    <w:rsid w:val="006C4131"/>
    <w:rsid w:val="006D18D4"/>
    <w:rsid w:val="007130CE"/>
    <w:rsid w:val="00734959"/>
    <w:rsid w:val="0073581F"/>
    <w:rsid w:val="00744E95"/>
    <w:rsid w:val="00757B9C"/>
    <w:rsid w:val="00757C4D"/>
    <w:rsid w:val="0076428A"/>
    <w:rsid w:val="007907A4"/>
    <w:rsid w:val="007922FE"/>
    <w:rsid w:val="007B10D8"/>
    <w:rsid w:val="007C622E"/>
    <w:rsid w:val="007F6EA7"/>
    <w:rsid w:val="00805262"/>
    <w:rsid w:val="00845861"/>
    <w:rsid w:val="00877991"/>
    <w:rsid w:val="00881BB2"/>
    <w:rsid w:val="008A7129"/>
    <w:rsid w:val="008B719C"/>
    <w:rsid w:val="008C11A0"/>
    <w:rsid w:val="008C2E54"/>
    <w:rsid w:val="008D4FC4"/>
    <w:rsid w:val="008E4D7B"/>
    <w:rsid w:val="00900AA8"/>
    <w:rsid w:val="0090227A"/>
    <w:rsid w:val="00947A28"/>
    <w:rsid w:val="00953136"/>
    <w:rsid w:val="00960289"/>
    <w:rsid w:val="009624C0"/>
    <w:rsid w:val="00962E5D"/>
    <w:rsid w:val="00982550"/>
    <w:rsid w:val="00984EB4"/>
    <w:rsid w:val="00985193"/>
    <w:rsid w:val="00987588"/>
    <w:rsid w:val="009950EF"/>
    <w:rsid w:val="009A3001"/>
    <w:rsid w:val="009C1D8A"/>
    <w:rsid w:val="009C549F"/>
    <w:rsid w:val="009C74D3"/>
    <w:rsid w:val="009D2C80"/>
    <w:rsid w:val="009D3208"/>
    <w:rsid w:val="00A02877"/>
    <w:rsid w:val="00A02DCC"/>
    <w:rsid w:val="00A10D83"/>
    <w:rsid w:val="00A22FED"/>
    <w:rsid w:val="00A32137"/>
    <w:rsid w:val="00A32949"/>
    <w:rsid w:val="00A402A7"/>
    <w:rsid w:val="00A54EA5"/>
    <w:rsid w:val="00A60C25"/>
    <w:rsid w:val="00A829D2"/>
    <w:rsid w:val="00AB03E8"/>
    <w:rsid w:val="00AF054F"/>
    <w:rsid w:val="00AF4119"/>
    <w:rsid w:val="00B00A88"/>
    <w:rsid w:val="00B0458B"/>
    <w:rsid w:val="00B10FAF"/>
    <w:rsid w:val="00B2129A"/>
    <w:rsid w:val="00B2555B"/>
    <w:rsid w:val="00B30BF4"/>
    <w:rsid w:val="00B30EDB"/>
    <w:rsid w:val="00B33049"/>
    <w:rsid w:val="00B34B5D"/>
    <w:rsid w:val="00B6184F"/>
    <w:rsid w:val="00B66A04"/>
    <w:rsid w:val="00B76D31"/>
    <w:rsid w:val="00B77A88"/>
    <w:rsid w:val="00B8187B"/>
    <w:rsid w:val="00B84BFC"/>
    <w:rsid w:val="00B913C2"/>
    <w:rsid w:val="00B920ED"/>
    <w:rsid w:val="00BA4303"/>
    <w:rsid w:val="00BA744E"/>
    <w:rsid w:val="00BD06A2"/>
    <w:rsid w:val="00BD536D"/>
    <w:rsid w:val="00BF105B"/>
    <w:rsid w:val="00C02B6E"/>
    <w:rsid w:val="00C17EB0"/>
    <w:rsid w:val="00C22AB5"/>
    <w:rsid w:val="00C27AB4"/>
    <w:rsid w:val="00C46BB6"/>
    <w:rsid w:val="00C647A1"/>
    <w:rsid w:val="00C65DD1"/>
    <w:rsid w:val="00C83EE3"/>
    <w:rsid w:val="00C96BEE"/>
    <w:rsid w:val="00CD3851"/>
    <w:rsid w:val="00CD4C7A"/>
    <w:rsid w:val="00D0159E"/>
    <w:rsid w:val="00D06E6F"/>
    <w:rsid w:val="00D11E65"/>
    <w:rsid w:val="00D12E03"/>
    <w:rsid w:val="00D16D07"/>
    <w:rsid w:val="00D21872"/>
    <w:rsid w:val="00D34521"/>
    <w:rsid w:val="00D3576C"/>
    <w:rsid w:val="00D4088B"/>
    <w:rsid w:val="00D42EE8"/>
    <w:rsid w:val="00D51799"/>
    <w:rsid w:val="00D6503F"/>
    <w:rsid w:val="00D81301"/>
    <w:rsid w:val="00D83C09"/>
    <w:rsid w:val="00D9191D"/>
    <w:rsid w:val="00D91B11"/>
    <w:rsid w:val="00DB28BB"/>
    <w:rsid w:val="00DD5169"/>
    <w:rsid w:val="00DE7D4B"/>
    <w:rsid w:val="00E0670A"/>
    <w:rsid w:val="00E244CB"/>
    <w:rsid w:val="00E2666A"/>
    <w:rsid w:val="00E30104"/>
    <w:rsid w:val="00E33050"/>
    <w:rsid w:val="00E414B9"/>
    <w:rsid w:val="00E41728"/>
    <w:rsid w:val="00E64451"/>
    <w:rsid w:val="00E7124A"/>
    <w:rsid w:val="00EC45BE"/>
    <w:rsid w:val="00ED1F98"/>
    <w:rsid w:val="00EF6411"/>
    <w:rsid w:val="00F24681"/>
    <w:rsid w:val="00F40C8A"/>
    <w:rsid w:val="00F42ADC"/>
    <w:rsid w:val="00F4499F"/>
    <w:rsid w:val="00F55CAC"/>
    <w:rsid w:val="00F561BF"/>
    <w:rsid w:val="00FA0E17"/>
    <w:rsid w:val="00FA5758"/>
    <w:rsid w:val="00FB234A"/>
    <w:rsid w:val="00FB4220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38"/>
    <w:pPr>
      <w:spacing w:after="0" w:line="240" w:lineRule="auto"/>
      <w:ind w:firstLine="547"/>
      <w:jc w:val="both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038"/>
    <w:pPr>
      <w:tabs>
        <w:tab w:val="center" w:pos="4986"/>
        <w:tab w:val="right" w:pos="9973"/>
      </w:tabs>
    </w:pPr>
    <w:rPr>
      <w:sz w:val="20"/>
      <w:szCs w:val="20"/>
      <w:lang w:eastAsia="uk-UA"/>
    </w:rPr>
  </w:style>
  <w:style w:type="character" w:customStyle="1" w:styleId="a4">
    <w:name w:val="Верхній колонтитул Знак"/>
    <w:basedOn w:val="a0"/>
    <w:link w:val="a3"/>
    <w:rsid w:val="00187038"/>
    <w:rPr>
      <w:rFonts w:ascii="Calibri" w:eastAsia="Times New Roman" w:hAnsi="Calibri" w:cs="Times New Roman"/>
      <w:sz w:val="20"/>
      <w:szCs w:val="20"/>
      <w:lang w:val="en-US" w:eastAsia="uk-UA"/>
    </w:rPr>
  </w:style>
  <w:style w:type="character" w:styleId="a5">
    <w:name w:val="page number"/>
    <w:rsid w:val="0018703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8703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87038"/>
    <w:rPr>
      <w:rFonts w:ascii="Calibri" w:eastAsia="Times New Roman" w:hAnsi="Calibri" w:cs="Times New Roman"/>
      <w:lang w:val="en-US"/>
    </w:rPr>
  </w:style>
  <w:style w:type="character" w:styleId="a8">
    <w:name w:val="Hyperlink"/>
    <w:basedOn w:val="a0"/>
    <w:uiPriority w:val="99"/>
    <w:unhideWhenUsed/>
    <w:rsid w:val="00187038"/>
    <w:rPr>
      <w:color w:val="0563C1" w:themeColor="hyperlink"/>
      <w:u w:val="single"/>
    </w:rPr>
  </w:style>
  <w:style w:type="paragraph" w:customStyle="1" w:styleId="Normal1">
    <w:name w:val="Normal1"/>
    <w:rsid w:val="001870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870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22B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822B2"/>
    <w:rPr>
      <w:rFonts w:ascii="Segoe UI" w:eastAsia="Times New Roman" w:hAnsi="Segoe UI" w:cs="Segoe UI"/>
      <w:sz w:val="18"/>
      <w:szCs w:val="18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A02DCC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A02DCC"/>
    <w:rPr>
      <w:rFonts w:ascii="Calibri" w:eastAsia="Times New Roman" w:hAnsi="Calibri" w:cs="Times New Roman"/>
      <w:sz w:val="16"/>
      <w:szCs w:val="16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A829D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A829D2"/>
    <w:rPr>
      <w:rFonts w:ascii="Calibri" w:eastAsia="Times New Roman" w:hAnsi="Calibri" w:cs="Times New Roman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rsid w:val="00E0670A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d">
    <w:name w:val="footnote text"/>
    <w:basedOn w:val="a"/>
    <w:link w:val="ae"/>
    <w:uiPriority w:val="99"/>
    <w:semiHidden/>
    <w:unhideWhenUsed/>
    <w:rsid w:val="00947A28"/>
    <w:pPr>
      <w:ind w:firstLine="0"/>
      <w:jc w:val="left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e">
    <w:name w:val="Текст виноски Знак"/>
    <w:basedOn w:val="a0"/>
    <w:link w:val="ad"/>
    <w:uiPriority w:val="99"/>
    <w:semiHidden/>
    <w:rsid w:val="00947A2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uiPriority w:val="99"/>
    <w:semiHidden/>
    <w:unhideWhenUsed/>
    <w:rsid w:val="00947A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38"/>
    <w:pPr>
      <w:spacing w:after="0" w:line="240" w:lineRule="auto"/>
      <w:ind w:firstLine="547"/>
      <w:jc w:val="both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038"/>
    <w:pPr>
      <w:tabs>
        <w:tab w:val="center" w:pos="4986"/>
        <w:tab w:val="right" w:pos="9973"/>
      </w:tabs>
    </w:pPr>
    <w:rPr>
      <w:sz w:val="20"/>
      <w:szCs w:val="20"/>
      <w:lang w:eastAsia="uk-UA"/>
    </w:rPr>
  </w:style>
  <w:style w:type="character" w:customStyle="1" w:styleId="a4">
    <w:name w:val="Верхній колонтитул Знак"/>
    <w:basedOn w:val="a0"/>
    <w:link w:val="a3"/>
    <w:rsid w:val="00187038"/>
    <w:rPr>
      <w:rFonts w:ascii="Calibri" w:eastAsia="Times New Roman" w:hAnsi="Calibri" w:cs="Times New Roman"/>
      <w:sz w:val="20"/>
      <w:szCs w:val="20"/>
      <w:lang w:val="en-US" w:eastAsia="uk-UA"/>
    </w:rPr>
  </w:style>
  <w:style w:type="character" w:styleId="a5">
    <w:name w:val="page number"/>
    <w:rsid w:val="0018703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8703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87038"/>
    <w:rPr>
      <w:rFonts w:ascii="Calibri" w:eastAsia="Times New Roman" w:hAnsi="Calibri" w:cs="Times New Roman"/>
      <w:lang w:val="en-US"/>
    </w:rPr>
  </w:style>
  <w:style w:type="character" w:styleId="a8">
    <w:name w:val="Hyperlink"/>
    <w:basedOn w:val="a0"/>
    <w:uiPriority w:val="99"/>
    <w:unhideWhenUsed/>
    <w:rsid w:val="00187038"/>
    <w:rPr>
      <w:color w:val="0563C1" w:themeColor="hyperlink"/>
      <w:u w:val="single"/>
    </w:rPr>
  </w:style>
  <w:style w:type="paragraph" w:customStyle="1" w:styleId="Normal1">
    <w:name w:val="Normal1"/>
    <w:rsid w:val="001870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870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22B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822B2"/>
    <w:rPr>
      <w:rFonts w:ascii="Segoe UI" w:eastAsia="Times New Roman" w:hAnsi="Segoe UI" w:cs="Segoe UI"/>
      <w:sz w:val="18"/>
      <w:szCs w:val="18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A02DCC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A02DCC"/>
    <w:rPr>
      <w:rFonts w:ascii="Calibri" w:eastAsia="Times New Roman" w:hAnsi="Calibri" w:cs="Times New Roman"/>
      <w:sz w:val="16"/>
      <w:szCs w:val="16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A829D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A829D2"/>
    <w:rPr>
      <w:rFonts w:ascii="Calibri" w:eastAsia="Times New Roman" w:hAnsi="Calibri" w:cs="Times New Roman"/>
      <w:sz w:val="16"/>
      <w:szCs w:val="16"/>
      <w:lang w:val="en-US"/>
    </w:rPr>
  </w:style>
  <w:style w:type="paragraph" w:styleId="ac">
    <w:name w:val="Normal (Web)"/>
    <w:basedOn w:val="a"/>
    <w:uiPriority w:val="99"/>
    <w:semiHidden/>
    <w:unhideWhenUsed/>
    <w:rsid w:val="00E0670A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d">
    <w:name w:val="footnote text"/>
    <w:basedOn w:val="a"/>
    <w:link w:val="ae"/>
    <w:uiPriority w:val="99"/>
    <w:semiHidden/>
    <w:unhideWhenUsed/>
    <w:rsid w:val="00947A28"/>
    <w:pPr>
      <w:ind w:firstLine="0"/>
      <w:jc w:val="left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e">
    <w:name w:val="Текст виноски Знак"/>
    <w:basedOn w:val="a0"/>
    <w:link w:val="ad"/>
    <w:uiPriority w:val="99"/>
    <w:semiHidden/>
    <w:rsid w:val="00947A2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uiPriority w:val="99"/>
    <w:semiHidden/>
    <w:unhideWhenUsed/>
    <w:rsid w:val="00947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B413B-A971-4F8F-9CB3-533F4A9B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2282</Characters>
  <Application>Microsoft Office Word</Application>
  <DocSecurity>0</DocSecurity>
  <Lines>44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nATa</cp:lastModifiedBy>
  <cp:revision>2</cp:revision>
  <cp:lastPrinted>2019-05-20T21:23:00Z</cp:lastPrinted>
  <dcterms:created xsi:type="dcterms:W3CDTF">2019-05-27T13:04:00Z</dcterms:created>
  <dcterms:modified xsi:type="dcterms:W3CDTF">2019-05-27T13:04:00Z</dcterms:modified>
</cp:coreProperties>
</file>